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1.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Над рекой разлит покой, кони ходят над рекой,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И просторные леса зелены.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И деревни и поля – это русская земля,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Я тебе хочу признаться в любви.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 xml:space="preserve">Припев: 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Я люблю тебя, мой край золотистый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Самой искренней любовью и чистой,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Расцветай, моя родная Россия,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Величава, добра и красива.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2.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Много горького в судьбе испытать пришлось тебе,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Беды ранами на сердце легли.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Но в любые времена Русь героями полна,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За тебя отдали жизни они.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Сколько б ни было тревог, сколько б ни было дорог,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Все пути меня в Россию ведут.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Крепко связаны с тобой мы навек одной судьбой,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Здесь меня родные любят и ждут.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Припев: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Я люблю тебя, мой край золотистый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Самой искренней любовью и чистой,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Расцветай, моя родная Россия,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Величава, добра и красива.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БРИДЖ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Колокольный в небе звон – он как связь былых времён,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От него моя светлеет душа.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Разливается окрест величавый благовест –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Ты, родная сторона, хороша.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Припев: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Я люблю тебя, мой край золотистый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Самой искренней любовью и чистой,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Расцветай, моя родная Россия,</w:t>
      </w:r>
    </w:p>
    <w:p w:rsidR="00E65C31" w:rsidRPr="00E65C31" w:rsidRDefault="00E65C31" w:rsidP="00E65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65C31">
        <w:rPr>
          <w:rFonts w:ascii="Helvetica" w:eastAsia="Times New Roman" w:hAnsi="Helvetica" w:cs="Helvetica"/>
          <w:color w:val="333333"/>
          <w:sz w:val="20"/>
          <w:szCs w:val="20"/>
        </w:rPr>
        <w:t>Величава, добра и красива.</w:t>
      </w:r>
    </w:p>
    <w:p w:rsidR="00270A81" w:rsidRDefault="00270A81"/>
    <w:sectPr w:rsidR="0027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5C31"/>
    <w:rsid w:val="00270A81"/>
    <w:rsid w:val="009C7DDD"/>
    <w:rsid w:val="00E6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5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5C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Алехина</dc:creator>
  <cp:lastModifiedBy>Татьяна Алехина</cp:lastModifiedBy>
  <cp:revision>2</cp:revision>
  <dcterms:created xsi:type="dcterms:W3CDTF">2016-11-18T19:57:00Z</dcterms:created>
  <dcterms:modified xsi:type="dcterms:W3CDTF">2016-11-18T19:57:00Z</dcterms:modified>
</cp:coreProperties>
</file>