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18" w:rsidRDefault="00C66018" w:rsidP="00C66018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Творческое</w:t>
      </w:r>
      <w:r w:rsidRPr="006A4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объединение</w:t>
      </w:r>
      <w:r w:rsidRPr="006A4BF6">
        <w:rPr>
          <w:rFonts w:ascii="Times New Roman" w:hAnsi="Times New Roman" w:cs="Times New Roman"/>
          <w:sz w:val="28"/>
          <w:szCs w:val="28"/>
        </w:rPr>
        <w:t xml:space="preserve"> «Мягкая игрушка» 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Pr="006A4BF6">
        <w:rPr>
          <w:rFonts w:ascii="Times New Roman" w:hAnsi="Times New Roman" w:cs="Times New Roman"/>
          <w:sz w:val="28"/>
          <w:szCs w:val="28"/>
        </w:rPr>
        <w:t>И.</w:t>
      </w:r>
    </w:p>
    <w:tbl>
      <w:tblPr>
        <w:tblStyle w:val="a3"/>
        <w:tblpPr w:leftFromText="180" w:rightFromText="180" w:vertAnchor="page" w:horzAnchor="margin" w:tblpY="4126"/>
        <w:tblW w:w="0" w:type="auto"/>
        <w:tblLook w:val="04A0" w:firstRow="1" w:lastRow="0" w:firstColumn="1" w:lastColumn="0" w:noHBand="0" w:noVBand="1"/>
      </w:tblPr>
      <w:tblGrid>
        <w:gridCol w:w="733"/>
        <w:gridCol w:w="1868"/>
        <w:gridCol w:w="6744"/>
      </w:tblGrid>
      <w:tr w:rsidR="00C66018" w:rsidRPr="006A4BF6" w:rsidTr="00C66018">
        <w:tc>
          <w:tcPr>
            <w:tcW w:w="733" w:type="dxa"/>
          </w:tcPr>
          <w:p w:rsidR="00C66018" w:rsidRPr="006A4BF6" w:rsidRDefault="00C66018" w:rsidP="002E5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4BF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868" w:type="dxa"/>
          </w:tcPr>
          <w:p w:rsidR="00C66018" w:rsidRPr="006A4BF6" w:rsidRDefault="00C66018" w:rsidP="002E5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4BF6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6744" w:type="dxa"/>
          </w:tcPr>
          <w:p w:rsidR="00C66018" w:rsidRPr="006A4BF6" w:rsidRDefault="00C66018" w:rsidP="002E5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4BF6">
              <w:rPr>
                <w:rFonts w:ascii="Times New Roman" w:hAnsi="Times New Roman" w:cs="Times New Roman"/>
                <w:sz w:val="32"/>
                <w:szCs w:val="32"/>
              </w:rPr>
              <w:t>Тема занятия</w:t>
            </w:r>
          </w:p>
        </w:tc>
      </w:tr>
      <w:tr w:rsidR="00C66018" w:rsidRPr="006A4BF6" w:rsidTr="00C66018">
        <w:tc>
          <w:tcPr>
            <w:tcW w:w="733" w:type="dxa"/>
          </w:tcPr>
          <w:p w:rsidR="00C66018" w:rsidRPr="006A4BF6" w:rsidRDefault="00C66018" w:rsidP="002E5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4BF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868" w:type="dxa"/>
          </w:tcPr>
          <w:p w:rsidR="00C66018" w:rsidRPr="006A4BF6" w:rsidRDefault="00C66018" w:rsidP="002E5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4BF6">
              <w:rPr>
                <w:rFonts w:ascii="Times New Roman" w:hAnsi="Times New Roman" w:cs="Times New Roman"/>
                <w:sz w:val="32"/>
                <w:szCs w:val="32"/>
              </w:rPr>
              <w:t>06.04.2020г.</w:t>
            </w:r>
          </w:p>
        </w:tc>
        <w:tc>
          <w:tcPr>
            <w:tcW w:w="6744" w:type="dxa"/>
          </w:tcPr>
          <w:p w:rsidR="00C66018" w:rsidRPr="006A4BF6" w:rsidRDefault="00C66018" w:rsidP="002E5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4BF6">
              <w:rPr>
                <w:rFonts w:ascii="Times New Roman" w:hAnsi="Times New Roman" w:cs="Times New Roman"/>
                <w:sz w:val="32"/>
                <w:szCs w:val="32"/>
              </w:rPr>
              <w:t xml:space="preserve">Выполнение индивидуальных работ. Выполнение мягкой игрушки «Зайчик». Нужны следующие материалы: Меховая или </w:t>
            </w:r>
            <w:proofErr w:type="spellStart"/>
            <w:r w:rsidRPr="006A4BF6">
              <w:rPr>
                <w:rFonts w:ascii="Times New Roman" w:hAnsi="Times New Roman" w:cs="Times New Roman"/>
                <w:sz w:val="32"/>
                <w:szCs w:val="32"/>
              </w:rPr>
              <w:t>флисовая</w:t>
            </w:r>
            <w:proofErr w:type="spellEnd"/>
            <w:r w:rsidRPr="006A4BF6">
              <w:rPr>
                <w:rFonts w:ascii="Times New Roman" w:hAnsi="Times New Roman" w:cs="Times New Roman"/>
                <w:sz w:val="32"/>
                <w:szCs w:val="32"/>
              </w:rPr>
              <w:t xml:space="preserve"> ткань, нитки, ручная игла, ножницы, набивочная ткань, глазки для оформления лица. </w:t>
            </w:r>
          </w:p>
          <w:p w:rsidR="00C66018" w:rsidRPr="006A4BF6" w:rsidRDefault="00C66018" w:rsidP="002E5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Pr="006A4BF6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https://www.youtube.com/watch?v=xrkAfllWVSo</w:t>
              </w:r>
            </w:hyperlink>
          </w:p>
          <w:p w:rsidR="00C66018" w:rsidRPr="006A4BF6" w:rsidRDefault="00C66018" w:rsidP="002E5E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4BF6">
              <w:rPr>
                <w:rFonts w:ascii="Times New Roman" w:hAnsi="Times New Roman" w:cs="Times New Roman"/>
                <w:sz w:val="32"/>
                <w:szCs w:val="32"/>
              </w:rPr>
              <w:t>Подбор материала, изготовление выкройки и раскрой игрушки.</w:t>
            </w:r>
          </w:p>
        </w:tc>
      </w:tr>
    </w:tbl>
    <w:p w:rsidR="00C66018" w:rsidRPr="006A4BF6" w:rsidRDefault="00C66018" w:rsidP="00C66018">
      <w:pPr>
        <w:rPr>
          <w:rFonts w:ascii="Times New Roman" w:hAnsi="Times New Roman" w:cs="Times New Roman"/>
          <w:sz w:val="28"/>
          <w:szCs w:val="28"/>
        </w:rPr>
      </w:pPr>
    </w:p>
    <w:p w:rsidR="008B780B" w:rsidRDefault="008B780B">
      <w:bookmarkStart w:id="0" w:name="_GoBack"/>
      <w:bookmarkEnd w:id="0"/>
    </w:p>
    <w:sectPr w:rsidR="008B780B" w:rsidSect="00BC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18"/>
    <w:rsid w:val="008B780B"/>
    <w:rsid w:val="00C6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2889"/>
  <w15:chartTrackingRefBased/>
  <w15:docId w15:val="{8DFD94BA-E088-42CC-ABF9-EE7FA24F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6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rkAfllWV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2020-04-10T12:18:00Z</dcterms:created>
  <dcterms:modified xsi:type="dcterms:W3CDTF">2020-04-10T12:19:00Z</dcterms:modified>
</cp:coreProperties>
</file>