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CA" w:rsidRDefault="0026203B" w:rsidP="00302A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ACA" w:rsidRDefault="00302ACA" w:rsidP="00302A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2ACA" w:rsidRDefault="00302ACA" w:rsidP="00302A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2ACA" w:rsidRDefault="00302ACA" w:rsidP="00302A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2ACA" w:rsidRDefault="00302ACA" w:rsidP="00302A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2ACA" w:rsidRDefault="0026203B" w:rsidP="00302ACA">
      <w:pPr>
        <w:tabs>
          <w:tab w:val="center" w:pos="4677"/>
          <w:tab w:val="left" w:pos="53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ACA" w:rsidRDefault="00302ACA" w:rsidP="00302ACA">
      <w:pPr>
        <w:tabs>
          <w:tab w:val="center" w:pos="4677"/>
          <w:tab w:val="left" w:pos="53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302ACA" w:rsidRDefault="00302ACA" w:rsidP="00302ACA">
      <w:pPr>
        <w:tabs>
          <w:tab w:val="center" w:pos="4677"/>
          <w:tab w:val="left" w:pos="53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302ACA" w:rsidRDefault="00302ACA" w:rsidP="00302ACA">
      <w:pPr>
        <w:tabs>
          <w:tab w:val="center" w:pos="4677"/>
          <w:tab w:val="left" w:pos="53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302ACA" w:rsidRDefault="00302ACA" w:rsidP="00302ACA">
      <w:pPr>
        <w:tabs>
          <w:tab w:val="center" w:pos="4677"/>
          <w:tab w:val="left" w:pos="53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302ACA" w:rsidRDefault="00302ACA" w:rsidP="00302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ACA" w:rsidRDefault="00302ACA" w:rsidP="00302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FAA" w:rsidRPr="0026203B" w:rsidRDefault="00302ACA" w:rsidP="0026203B">
      <w:pPr>
        <w:spacing w:after="0"/>
        <w:ind w:left="2655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2ACA" w:rsidRPr="0026203B" w:rsidRDefault="00302ACA" w:rsidP="00262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Содержание программы соответствует Закону РФ «Об образовании»,</w:t>
      </w:r>
    </w:p>
    <w:p w:rsidR="00302ACA" w:rsidRPr="0026203B" w:rsidRDefault="00302ACA" w:rsidP="0026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Конвенции о правах ребенка, Типовому положению об учреждении дополнительного образования детей, требованиям СанПиНа, других нормативных документов, учитывает психофизиологические и возрастные особенности участников программы. </w:t>
      </w:r>
    </w:p>
    <w:p w:rsidR="00923253" w:rsidRPr="0026203B" w:rsidRDefault="00302ACA" w:rsidP="0026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</w:t>
      </w:r>
      <w:r w:rsidR="00B15A14" w:rsidRPr="0026203B">
        <w:rPr>
          <w:rFonts w:ascii="Times New Roman" w:hAnsi="Times New Roman" w:cs="Times New Roman"/>
          <w:sz w:val="28"/>
          <w:szCs w:val="28"/>
        </w:rPr>
        <w:tab/>
        <w:t>Краткосрочная дополнительная общеобразовательная (</w:t>
      </w:r>
      <w:proofErr w:type="spellStart"/>
      <w:r w:rsidR="00B15A14" w:rsidRPr="0026203B">
        <w:rPr>
          <w:rFonts w:ascii="Times New Roman" w:hAnsi="Times New Roman" w:cs="Times New Roman"/>
          <w:sz w:val="28"/>
          <w:szCs w:val="28"/>
        </w:rPr>
        <w:t>общеразвиваюшая</w:t>
      </w:r>
      <w:proofErr w:type="spellEnd"/>
      <w:r w:rsidR="00B15A14" w:rsidRPr="0026203B">
        <w:rPr>
          <w:rFonts w:ascii="Times New Roman" w:hAnsi="Times New Roman" w:cs="Times New Roman"/>
          <w:sz w:val="28"/>
          <w:szCs w:val="28"/>
        </w:rPr>
        <w:t>) п</w:t>
      </w:r>
      <w:r w:rsidRPr="0026203B">
        <w:rPr>
          <w:rFonts w:ascii="Times New Roman" w:hAnsi="Times New Roman" w:cs="Times New Roman"/>
          <w:sz w:val="28"/>
          <w:szCs w:val="28"/>
        </w:rPr>
        <w:t>рограмма имеет техническую направленность</w:t>
      </w:r>
      <w:r w:rsidR="00923253" w:rsidRPr="0026203B">
        <w:rPr>
          <w:rFonts w:ascii="Times New Roman" w:hAnsi="Times New Roman" w:cs="Times New Roman"/>
          <w:sz w:val="28"/>
          <w:szCs w:val="28"/>
        </w:rPr>
        <w:t xml:space="preserve"> и ориентирована </w:t>
      </w:r>
      <w:r w:rsidRPr="0026203B">
        <w:rPr>
          <w:rFonts w:ascii="Times New Roman" w:hAnsi="Times New Roman" w:cs="Times New Roman"/>
          <w:sz w:val="28"/>
          <w:szCs w:val="28"/>
        </w:rPr>
        <w:t xml:space="preserve">на развитие творческих способностей </w:t>
      </w:r>
      <w:r w:rsidR="00923253" w:rsidRPr="0026203B">
        <w:rPr>
          <w:rFonts w:ascii="Times New Roman" w:hAnsi="Times New Roman" w:cs="Times New Roman"/>
          <w:sz w:val="28"/>
          <w:szCs w:val="28"/>
        </w:rPr>
        <w:t>об</w:t>
      </w:r>
      <w:r w:rsidRPr="0026203B">
        <w:rPr>
          <w:rFonts w:ascii="Times New Roman" w:hAnsi="Times New Roman" w:cs="Times New Roman"/>
          <w:sz w:val="28"/>
          <w:szCs w:val="28"/>
        </w:rPr>
        <w:t>уча</w:t>
      </w:r>
      <w:r w:rsidR="00923253" w:rsidRPr="0026203B">
        <w:rPr>
          <w:rFonts w:ascii="Times New Roman" w:hAnsi="Times New Roman" w:cs="Times New Roman"/>
          <w:sz w:val="28"/>
          <w:szCs w:val="28"/>
        </w:rPr>
        <w:t>ю</w:t>
      </w:r>
      <w:r w:rsidRPr="0026203B">
        <w:rPr>
          <w:rFonts w:ascii="Times New Roman" w:hAnsi="Times New Roman" w:cs="Times New Roman"/>
          <w:sz w:val="28"/>
          <w:szCs w:val="28"/>
        </w:rPr>
        <w:t>щихся</w:t>
      </w:r>
      <w:r w:rsidR="00923253" w:rsidRPr="0026203B">
        <w:rPr>
          <w:rFonts w:ascii="Times New Roman" w:hAnsi="Times New Roman" w:cs="Times New Roman"/>
          <w:sz w:val="28"/>
          <w:szCs w:val="28"/>
        </w:rPr>
        <w:t xml:space="preserve"> в летний период в дистанционной форме.</w:t>
      </w:r>
    </w:p>
    <w:p w:rsidR="0063131E" w:rsidRPr="0026203B" w:rsidRDefault="00302ACA" w:rsidP="0026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  <w:u w:val="single"/>
        </w:rPr>
        <w:t>Педагогическая целесообразность</w:t>
      </w:r>
      <w:r w:rsidRPr="0026203B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она направлена на единство воспитательных и образовательных задач</w:t>
      </w:r>
      <w:r w:rsidR="00923253" w:rsidRPr="0026203B">
        <w:rPr>
          <w:rFonts w:ascii="Times New Roman" w:hAnsi="Times New Roman" w:cs="Times New Roman"/>
          <w:sz w:val="28"/>
          <w:szCs w:val="28"/>
        </w:rPr>
        <w:t>, на достижение комфортных условий</w:t>
      </w:r>
      <w:r w:rsidR="0063131E" w:rsidRPr="0026203B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самореализации. </w:t>
      </w:r>
    </w:p>
    <w:p w:rsidR="00302ACA" w:rsidRPr="0026203B" w:rsidRDefault="00302ACA" w:rsidP="002620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  <w:u w:val="single"/>
        </w:rPr>
        <w:t>Актуальность программы</w:t>
      </w:r>
      <w:r w:rsidRPr="0026203B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63131E" w:rsidRPr="0026203B">
        <w:rPr>
          <w:rFonts w:ascii="Times New Roman" w:hAnsi="Times New Roman" w:cs="Times New Roman"/>
          <w:sz w:val="28"/>
          <w:szCs w:val="28"/>
        </w:rPr>
        <w:t xml:space="preserve">необходимости жизненного и профессионального самоопределения, </w:t>
      </w:r>
      <w:r w:rsidRPr="0026203B">
        <w:rPr>
          <w:rFonts w:ascii="Times New Roman" w:hAnsi="Times New Roman" w:cs="Times New Roman"/>
          <w:sz w:val="28"/>
          <w:szCs w:val="28"/>
        </w:rPr>
        <w:t>приобре</w:t>
      </w:r>
      <w:r w:rsidR="0063131E" w:rsidRPr="0026203B">
        <w:rPr>
          <w:rFonts w:ascii="Times New Roman" w:hAnsi="Times New Roman" w:cs="Times New Roman"/>
          <w:sz w:val="28"/>
          <w:szCs w:val="28"/>
        </w:rPr>
        <w:t>тения</w:t>
      </w:r>
      <w:r w:rsidRPr="0026203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63131E" w:rsidRPr="0026203B">
        <w:rPr>
          <w:rFonts w:ascii="Times New Roman" w:hAnsi="Times New Roman" w:cs="Times New Roman"/>
          <w:sz w:val="28"/>
          <w:szCs w:val="28"/>
        </w:rPr>
        <w:t>й</w:t>
      </w:r>
      <w:r w:rsidRPr="0026203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63131E" w:rsidRPr="0026203B">
        <w:rPr>
          <w:rFonts w:ascii="Times New Roman" w:hAnsi="Times New Roman" w:cs="Times New Roman"/>
          <w:sz w:val="28"/>
          <w:szCs w:val="28"/>
        </w:rPr>
        <w:t>ов</w:t>
      </w:r>
      <w:r w:rsidRPr="0026203B">
        <w:rPr>
          <w:rFonts w:ascii="Times New Roman" w:hAnsi="Times New Roman" w:cs="Times New Roman"/>
          <w:sz w:val="28"/>
          <w:szCs w:val="28"/>
        </w:rPr>
        <w:t xml:space="preserve"> работы с разными материалами в</w:t>
      </w:r>
      <w:r w:rsidR="0063131E" w:rsidRPr="0026203B">
        <w:rPr>
          <w:rFonts w:ascii="Times New Roman" w:hAnsi="Times New Roman" w:cs="Times New Roman"/>
          <w:sz w:val="28"/>
          <w:szCs w:val="28"/>
        </w:rPr>
        <w:t xml:space="preserve"> различных техниках исполнения. </w:t>
      </w:r>
      <w:r w:rsidRPr="0026203B">
        <w:rPr>
          <w:rFonts w:ascii="Times New Roman" w:hAnsi="Times New Roman" w:cs="Times New Roman"/>
          <w:sz w:val="28"/>
          <w:szCs w:val="28"/>
        </w:rPr>
        <w:t xml:space="preserve">В ходе реализации программы </w:t>
      </w:r>
      <w:r w:rsidR="0063131E" w:rsidRPr="0026203B">
        <w:rPr>
          <w:rFonts w:ascii="Times New Roman" w:hAnsi="Times New Roman" w:cs="Times New Roman"/>
          <w:sz w:val="28"/>
          <w:szCs w:val="28"/>
        </w:rPr>
        <w:t>об</w:t>
      </w:r>
      <w:r w:rsidRPr="0026203B">
        <w:rPr>
          <w:rFonts w:ascii="Times New Roman" w:hAnsi="Times New Roman" w:cs="Times New Roman"/>
          <w:sz w:val="28"/>
          <w:szCs w:val="28"/>
        </w:rPr>
        <w:t>уча</w:t>
      </w:r>
      <w:r w:rsidR="0063131E" w:rsidRPr="0026203B">
        <w:rPr>
          <w:rFonts w:ascii="Times New Roman" w:hAnsi="Times New Roman" w:cs="Times New Roman"/>
          <w:sz w:val="28"/>
          <w:szCs w:val="28"/>
        </w:rPr>
        <w:t>ю</w:t>
      </w:r>
      <w:r w:rsidRPr="0026203B">
        <w:rPr>
          <w:rFonts w:ascii="Times New Roman" w:hAnsi="Times New Roman" w:cs="Times New Roman"/>
          <w:sz w:val="28"/>
          <w:szCs w:val="28"/>
        </w:rPr>
        <w:t>щимся предоставляется возможность научиться изготавливать эксклюзивные изделия для себя, для друзей и родных, для дома.</w:t>
      </w:r>
    </w:p>
    <w:p w:rsidR="00302ACA" w:rsidRPr="0026203B" w:rsidRDefault="00302ACA" w:rsidP="0026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131E" w:rsidRPr="0026203B">
        <w:rPr>
          <w:rFonts w:ascii="Times New Roman" w:hAnsi="Times New Roman" w:cs="Times New Roman"/>
          <w:b/>
          <w:sz w:val="28"/>
          <w:szCs w:val="28"/>
        </w:rPr>
        <w:tab/>
      </w:r>
      <w:r w:rsidRPr="0026203B">
        <w:rPr>
          <w:rFonts w:ascii="Times New Roman" w:hAnsi="Times New Roman" w:cs="Times New Roman"/>
          <w:sz w:val="28"/>
          <w:szCs w:val="28"/>
        </w:rPr>
        <w:t>Программа способствует внешней и внут</w:t>
      </w:r>
      <w:r w:rsidR="0063131E" w:rsidRPr="0026203B">
        <w:rPr>
          <w:rFonts w:ascii="Times New Roman" w:hAnsi="Times New Roman" w:cs="Times New Roman"/>
          <w:sz w:val="28"/>
          <w:szCs w:val="28"/>
        </w:rPr>
        <w:t xml:space="preserve">ренней социализации обучающихся </w:t>
      </w:r>
      <w:r w:rsidRPr="0026203B">
        <w:rPr>
          <w:rFonts w:ascii="Times New Roman" w:hAnsi="Times New Roman" w:cs="Times New Roman"/>
          <w:sz w:val="28"/>
          <w:szCs w:val="28"/>
        </w:rPr>
        <w:t xml:space="preserve">(воспитывает трудолюбие, терпение, аккуратность, наблюдательность,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 xml:space="preserve"> и другие качества, необходимые для успешного взаимодействия с окружающей средой), а также предполагает быструю адаптацию детей </w:t>
      </w:r>
      <w:r w:rsidR="00C84746" w:rsidRPr="0026203B">
        <w:rPr>
          <w:rFonts w:ascii="Times New Roman" w:hAnsi="Times New Roman" w:cs="Times New Roman"/>
          <w:sz w:val="28"/>
          <w:szCs w:val="28"/>
        </w:rPr>
        <w:t xml:space="preserve">в </w:t>
      </w:r>
      <w:r w:rsidRPr="0026203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84746" w:rsidRPr="0026203B">
        <w:rPr>
          <w:rFonts w:ascii="Times New Roman" w:hAnsi="Times New Roman" w:cs="Times New Roman"/>
          <w:sz w:val="28"/>
          <w:szCs w:val="28"/>
        </w:rPr>
        <w:t>летних каникул</w:t>
      </w:r>
      <w:r w:rsidRPr="0026203B">
        <w:rPr>
          <w:rFonts w:ascii="Times New Roman" w:hAnsi="Times New Roman" w:cs="Times New Roman"/>
          <w:sz w:val="28"/>
          <w:szCs w:val="28"/>
        </w:rPr>
        <w:t>.</w:t>
      </w:r>
      <w:r w:rsidRPr="00262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2ACA" w:rsidRPr="0026203B" w:rsidRDefault="00302ACA" w:rsidP="00262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84746" w:rsidRPr="002620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203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6203B">
        <w:rPr>
          <w:rFonts w:ascii="Times New Roman" w:hAnsi="Times New Roman" w:cs="Times New Roman"/>
          <w:sz w:val="28"/>
          <w:szCs w:val="28"/>
          <w:u w:val="single"/>
        </w:rPr>
        <w:t>особенностью программы</w:t>
      </w:r>
      <w:r w:rsidRPr="0026203B">
        <w:rPr>
          <w:rFonts w:ascii="Times New Roman" w:hAnsi="Times New Roman" w:cs="Times New Roman"/>
          <w:sz w:val="28"/>
          <w:szCs w:val="28"/>
        </w:rPr>
        <w:t xml:space="preserve"> является выделение определенного количества часов на изучение традиционного искусства Белгородской области, что позволяет детям расширить свой кругозор о родном крае и обеспечивает развитие эмоционально-эстетического отношения к национальной культуре.</w:t>
      </w:r>
    </w:p>
    <w:p w:rsidR="00302ACA" w:rsidRPr="0026203B" w:rsidRDefault="00302ACA" w:rsidP="002620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>Целью</w:t>
      </w:r>
      <w:r w:rsidRPr="0026203B">
        <w:rPr>
          <w:rFonts w:ascii="Times New Roman" w:hAnsi="Times New Roman" w:cs="Times New Roman"/>
          <w:sz w:val="28"/>
          <w:szCs w:val="28"/>
        </w:rPr>
        <w:t xml:space="preserve"> данной програ</w:t>
      </w:r>
      <w:r w:rsidR="00C84746" w:rsidRPr="0026203B">
        <w:rPr>
          <w:rFonts w:ascii="Times New Roman" w:hAnsi="Times New Roman" w:cs="Times New Roman"/>
          <w:sz w:val="28"/>
          <w:szCs w:val="28"/>
        </w:rPr>
        <w:t xml:space="preserve">ммы является создание условий, </w:t>
      </w:r>
      <w:r w:rsidRPr="0026203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способствующих раскрытию и развитию природных задатков и творческого потенциала ребенка в процессе обучения </w:t>
      </w:r>
      <w:r w:rsidRPr="0026203B">
        <w:rPr>
          <w:rFonts w:ascii="Times New Roman" w:hAnsi="Times New Roman" w:cs="Times New Roman"/>
          <w:sz w:val="28"/>
          <w:szCs w:val="28"/>
        </w:rPr>
        <w:t>декоративно-прикладному творчеству,</w:t>
      </w:r>
      <w:r w:rsidRPr="0026203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дать возможность выбора пути самореализации в обществе как личности.</w:t>
      </w:r>
    </w:p>
    <w:p w:rsidR="00302ACA" w:rsidRPr="0026203B" w:rsidRDefault="00302ACA" w:rsidP="0026203B">
      <w:pPr>
        <w:pStyle w:val="a3"/>
        <w:tabs>
          <w:tab w:val="center" w:pos="4677"/>
          <w:tab w:val="left" w:pos="5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</w:t>
      </w:r>
      <w:r w:rsidR="00C84746" w:rsidRPr="0026203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6203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программа предусматривает следующие </w:t>
      </w:r>
      <w:r w:rsidRPr="0026203B">
        <w:rPr>
          <w:rFonts w:ascii="Times New Roman" w:hAnsi="Times New Roman" w:cs="Times New Roman"/>
          <w:sz w:val="28"/>
          <w:szCs w:val="28"/>
          <w:u w:val="single"/>
        </w:rPr>
        <w:t>основные задачи</w:t>
      </w:r>
      <w:r w:rsidR="00C84746" w:rsidRPr="0026203B">
        <w:rPr>
          <w:rFonts w:ascii="Times New Roman" w:hAnsi="Times New Roman" w:cs="Times New Roman"/>
          <w:sz w:val="28"/>
          <w:szCs w:val="28"/>
          <w:u w:val="single"/>
        </w:rPr>
        <w:t xml:space="preserve"> дистанционно</w:t>
      </w:r>
      <w:r w:rsidRPr="0026203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2ACA" w:rsidRPr="0026203B" w:rsidRDefault="00302ACA" w:rsidP="0026203B">
      <w:pPr>
        <w:pStyle w:val="a3"/>
        <w:tabs>
          <w:tab w:val="center" w:pos="4677"/>
          <w:tab w:val="left" w:pos="53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обучающие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>- раскрыть приемы и способы художественного выражения различных жанров и видов декоративно-прикладного искусства;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>- способствовать овладению специальной терминологией;</w:t>
      </w:r>
    </w:p>
    <w:p w:rsidR="00302ACA" w:rsidRPr="0026203B" w:rsidRDefault="00C84746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2ACA" w:rsidRPr="0026203B">
        <w:rPr>
          <w:rFonts w:ascii="Times New Roman" w:eastAsia="Times New Roman" w:hAnsi="Times New Roman" w:cs="Times New Roman"/>
          <w:sz w:val="28"/>
          <w:szCs w:val="28"/>
        </w:rPr>
        <w:t xml:space="preserve"> привить практические навыки по дизайну декоративных изделий.</w:t>
      </w:r>
    </w:p>
    <w:p w:rsidR="00302ACA" w:rsidRPr="0026203B" w:rsidRDefault="00302ACA" w:rsidP="0026203B">
      <w:pPr>
        <w:pStyle w:val="a3"/>
        <w:tabs>
          <w:tab w:val="center" w:pos="4677"/>
          <w:tab w:val="left" w:pos="53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воспитывающие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lastRenderedPageBreak/>
        <w:t>-воспитывать бережное отношение к культурному наследию своей Родины, к истокам народного творчества;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>-способствовать выработке чувства гармонии и эстетического вкуса;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>-формировать умение работать коллективно, укреплять сотрудничество детей и взрослых в процессе совместной творческой деятельности;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-продолжать прививать навыки рационального использования времени и экономного расходования материала, а также адекватной оценки своего труда и труда других воспитанников объединения.</w:t>
      </w:r>
    </w:p>
    <w:p w:rsidR="00302ACA" w:rsidRPr="0026203B" w:rsidRDefault="00302ACA" w:rsidP="0026203B">
      <w:pPr>
        <w:pStyle w:val="a3"/>
        <w:tabs>
          <w:tab w:val="center" w:pos="4677"/>
          <w:tab w:val="left" w:pos="53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302ACA" w:rsidRPr="0026203B" w:rsidRDefault="00302ACA" w:rsidP="0026203B">
      <w:pPr>
        <w:pStyle w:val="a3"/>
        <w:tabs>
          <w:tab w:val="center" w:pos="4677"/>
          <w:tab w:val="left" w:pos="53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интерес к декоративно-прикладному искусству, раскрыв его многообразие и красоту; </w:t>
      </w:r>
    </w:p>
    <w:p w:rsidR="00302ACA" w:rsidRPr="0026203B" w:rsidRDefault="00302ACA" w:rsidP="0026203B">
      <w:pPr>
        <w:pStyle w:val="a3"/>
        <w:tabs>
          <w:tab w:val="center" w:pos="4677"/>
          <w:tab w:val="left" w:pos="53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художественно-образное восприятие и мышление; </w:t>
      </w:r>
    </w:p>
    <w:p w:rsidR="00302ACA" w:rsidRPr="0026203B" w:rsidRDefault="00302ACA" w:rsidP="0026203B">
      <w:pPr>
        <w:pStyle w:val="a3"/>
        <w:tabs>
          <w:tab w:val="center" w:pos="4677"/>
          <w:tab w:val="left" w:pos="53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>-  развивать фантазию и творческие способности;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>-  формировать творческую мотивацию и устремленность к созиданию;</w:t>
      </w:r>
    </w:p>
    <w:p w:rsidR="00302ACA" w:rsidRPr="0026203B" w:rsidRDefault="00A822C2" w:rsidP="0026203B">
      <w:pPr>
        <w:tabs>
          <w:tab w:val="center" w:pos="467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02ACA" w:rsidRPr="002620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ACA" w:rsidRPr="0026203B">
        <w:rPr>
          <w:rFonts w:ascii="Times New Roman" w:eastAsia="Times New Roman" w:hAnsi="Times New Roman" w:cs="Times New Roman"/>
          <w:sz w:val="28"/>
          <w:szCs w:val="28"/>
        </w:rPr>
        <w:t>формировать творческую потребность постоянного совершенствования приобретенных навыков и умений.</w:t>
      </w:r>
    </w:p>
    <w:p w:rsidR="00302ACA" w:rsidRPr="0026203B" w:rsidRDefault="00C84746" w:rsidP="0026203B">
      <w:pPr>
        <w:pStyle w:val="a3"/>
        <w:tabs>
          <w:tab w:val="left" w:pos="2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02ACA" w:rsidRPr="0026203B">
        <w:rPr>
          <w:rFonts w:ascii="Times New Roman" w:hAnsi="Times New Roman" w:cs="Times New Roman"/>
          <w:b/>
          <w:sz w:val="28"/>
          <w:szCs w:val="28"/>
        </w:rPr>
        <w:t>Принципы обучения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В основу программы положены следующие принципы: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* принцип гуманизма (высшей ценностью является ребенок и его здоровье);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* свободы выбора обучающимися направления образовательной деятельности;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* добровольности включения в реализацию данной программы и темпа ее освоения;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* доступности;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* последовательности и систематичности;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* наглядности (широкое использование наглядных пособий, репродукций, фотоматериалов, подлинных изделий мастеров декоративно-прикладного искусства);</w:t>
      </w:r>
    </w:p>
    <w:p w:rsidR="00C84746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* преемственности;                                                                                                            </w:t>
      </w:r>
      <w:r w:rsidR="00C84746" w:rsidRPr="002620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*результативности;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межпредметности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>;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* практико-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302ACA" w:rsidRPr="0026203B" w:rsidRDefault="00302ACA" w:rsidP="002620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* индивидуализации (индивидуальный подход, постановка задач и практических упражнений с учетом спо</w:t>
      </w:r>
      <w:r w:rsidR="00C84746" w:rsidRPr="0026203B">
        <w:rPr>
          <w:rFonts w:ascii="Times New Roman" w:hAnsi="Times New Roman" w:cs="Times New Roman"/>
          <w:sz w:val="28"/>
          <w:szCs w:val="28"/>
        </w:rPr>
        <w:t>собностей</w:t>
      </w:r>
      <w:r w:rsidRPr="0026203B">
        <w:rPr>
          <w:rFonts w:ascii="Times New Roman" w:hAnsi="Times New Roman" w:cs="Times New Roman"/>
          <w:sz w:val="28"/>
          <w:szCs w:val="28"/>
        </w:rPr>
        <w:t>, психофизиологических и возрастных особе</w:t>
      </w:r>
      <w:r w:rsidR="00C84746" w:rsidRPr="0026203B">
        <w:rPr>
          <w:rFonts w:ascii="Times New Roman" w:hAnsi="Times New Roman" w:cs="Times New Roman"/>
          <w:sz w:val="28"/>
          <w:szCs w:val="28"/>
        </w:rPr>
        <w:t>нностей каждого воспитанника).</w:t>
      </w:r>
    </w:p>
    <w:p w:rsidR="00FA0589" w:rsidRPr="0026203B" w:rsidRDefault="00CC1249" w:rsidP="00262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589" w:rsidRPr="0026203B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основы обучения</w:t>
      </w:r>
    </w:p>
    <w:p w:rsidR="00FA0589" w:rsidRPr="0026203B" w:rsidRDefault="00FA0589" w:rsidP="002620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Сроки реализации</w:t>
      </w:r>
      <w:r w:rsidRPr="0026203B">
        <w:rPr>
          <w:rFonts w:ascii="Times New Roman" w:hAnsi="Times New Roman" w:cs="Times New Roman"/>
          <w:sz w:val="28"/>
          <w:szCs w:val="28"/>
        </w:rPr>
        <w:t>. Программа рассчитана на 1 месяц (72 часа) обучения.</w:t>
      </w:r>
    </w:p>
    <w:p w:rsidR="00FA0589" w:rsidRPr="0026203B" w:rsidRDefault="00FA0589" w:rsidP="002620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Условия набора детей в группу</w:t>
      </w:r>
      <w:r w:rsidRPr="0026203B">
        <w:rPr>
          <w:rFonts w:ascii="Times New Roman" w:hAnsi="Times New Roman" w:cs="Times New Roman"/>
          <w:sz w:val="28"/>
          <w:szCs w:val="28"/>
        </w:rPr>
        <w:t>: дети, находящиеся на обучении.</w:t>
      </w:r>
    </w:p>
    <w:p w:rsidR="00FA0589" w:rsidRPr="0026203B" w:rsidRDefault="00FA058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 xml:space="preserve">Возраст обучающихся в группе </w:t>
      </w:r>
      <w:r w:rsidRPr="0026203B">
        <w:rPr>
          <w:rFonts w:ascii="Times New Roman" w:hAnsi="Times New Roman" w:cs="Times New Roman"/>
          <w:sz w:val="28"/>
          <w:szCs w:val="28"/>
        </w:rPr>
        <w:t>– от 8 до 14 лет.</w:t>
      </w:r>
    </w:p>
    <w:p w:rsidR="00FA0589" w:rsidRPr="0026203B" w:rsidRDefault="00FA058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Количество детей</w:t>
      </w:r>
      <w:r w:rsidRPr="0026203B">
        <w:rPr>
          <w:rFonts w:ascii="Times New Roman" w:hAnsi="Times New Roman" w:cs="Times New Roman"/>
          <w:sz w:val="28"/>
          <w:szCs w:val="28"/>
        </w:rPr>
        <w:t xml:space="preserve"> в учебной группе составляет 6 человек.</w:t>
      </w:r>
    </w:p>
    <w:p w:rsidR="00FA0589" w:rsidRPr="0026203B" w:rsidRDefault="00CC1249" w:rsidP="0026203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FA0589" w:rsidRPr="0026203B">
        <w:rPr>
          <w:rFonts w:ascii="Times New Roman" w:hAnsi="Times New Roman" w:cs="Times New Roman"/>
          <w:b/>
          <w:sz w:val="28"/>
          <w:szCs w:val="28"/>
        </w:rPr>
        <w:t>Форма организации учебного процесса</w:t>
      </w:r>
      <w:r w:rsidRPr="0026203B">
        <w:rPr>
          <w:rFonts w:ascii="Times New Roman" w:hAnsi="Times New Roman" w:cs="Times New Roman"/>
          <w:b/>
          <w:sz w:val="28"/>
          <w:szCs w:val="28"/>
        </w:rPr>
        <w:t xml:space="preserve"> дистанционная.</w:t>
      </w:r>
    </w:p>
    <w:p w:rsidR="00FA0589" w:rsidRPr="0026203B" w:rsidRDefault="00FA0589" w:rsidP="002620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На протяжении всего курса обучения программой предусматриваются занятия в дистанционной форме:</w:t>
      </w:r>
    </w:p>
    <w:p w:rsidR="00FA0589" w:rsidRPr="0026203B" w:rsidRDefault="00FA0589" w:rsidP="00262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- проведение дистанционных мастер-классов;</w:t>
      </w:r>
    </w:p>
    <w:p w:rsidR="00FA0589" w:rsidRPr="0026203B" w:rsidRDefault="00FA0589" w:rsidP="00262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- проведение дистанционных выставок работ обучающихся в сети </w:t>
      </w:r>
      <w:r w:rsidRPr="0026203B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6203B">
        <w:rPr>
          <w:rFonts w:ascii="Times New Roman" w:hAnsi="Times New Roman" w:cs="Times New Roman"/>
          <w:sz w:val="28"/>
          <w:szCs w:val="28"/>
        </w:rPr>
        <w:t>;</w:t>
      </w:r>
    </w:p>
    <w:p w:rsidR="00FA0589" w:rsidRPr="0026203B" w:rsidRDefault="00FA0589" w:rsidP="00262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- проведение дистанционных курсов.</w:t>
      </w:r>
    </w:p>
    <w:p w:rsidR="00FA0589" w:rsidRPr="0026203B" w:rsidRDefault="00CC1249" w:rsidP="00262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>Ожидаемые результаты обучения</w:t>
      </w:r>
    </w:p>
    <w:p w:rsidR="00CC1249" w:rsidRPr="0026203B" w:rsidRDefault="00CC1249" w:rsidP="00262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Обучающиеся должны знать:</w:t>
      </w:r>
    </w:p>
    <w:p w:rsidR="00FA0589" w:rsidRPr="0026203B" w:rsidRDefault="00CC1249" w:rsidP="00262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- устройства изделия (с карандашом и измерительными инструментами в руках);</w:t>
      </w:r>
    </w:p>
    <w:p w:rsidR="00CC1249" w:rsidRPr="0026203B" w:rsidRDefault="00CC1249" w:rsidP="00262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- о народных промыслах, сведения о свойствах различных материалов, и применении инструментов;</w:t>
      </w:r>
    </w:p>
    <w:p w:rsidR="00FA0589" w:rsidRPr="0026203B" w:rsidRDefault="00CC1249" w:rsidP="00262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- способы соединения деталей и частей изделий, дизайнерское оформление;</w:t>
      </w:r>
    </w:p>
    <w:p w:rsidR="00CC1249" w:rsidRPr="0026203B" w:rsidRDefault="00CC1249" w:rsidP="0026203B">
      <w:pPr>
        <w:widowControl w:val="0"/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ab/>
        <w:t>- правила гигиены труда и техники безопасности.</w:t>
      </w:r>
    </w:p>
    <w:p w:rsidR="00CC1249" w:rsidRPr="0026203B" w:rsidRDefault="00CC1249" w:rsidP="002620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Обучающиеся должны уметь:</w:t>
      </w:r>
    </w:p>
    <w:p w:rsidR="00CC1249" w:rsidRPr="0026203B" w:rsidRDefault="00CC1249" w:rsidP="00262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- предварительно планировать предстоящие трудовые действия;</w:t>
      </w:r>
    </w:p>
    <w:p w:rsidR="00CC1249" w:rsidRPr="0026203B" w:rsidRDefault="00CC1249" w:rsidP="00262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- применять необходимые инструменты, приемы работы с инструментами, способы соединения деталей и частей изделий,</w:t>
      </w:r>
    </w:p>
    <w:p w:rsidR="00CC1249" w:rsidRPr="0026203B" w:rsidRDefault="00A822C2" w:rsidP="0026203B">
      <w:pPr>
        <w:widowControl w:val="0"/>
        <w:tabs>
          <w:tab w:val="left" w:pos="-25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ab/>
      </w:r>
      <w:r w:rsidR="00CC1249" w:rsidRPr="0026203B">
        <w:rPr>
          <w:rFonts w:ascii="Times New Roman" w:hAnsi="Times New Roman" w:cs="Times New Roman"/>
          <w:sz w:val="28"/>
          <w:szCs w:val="28"/>
        </w:rPr>
        <w:t>- организовывать труд</w:t>
      </w:r>
      <w:r w:rsidRPr="0026203B">
        <w:rPr>
          <w:rFonts w:ascii="Times New Roman" w:hAnsi="Times New Roman" w:cs="Times New Roman"/>
          <w:sz w:val="28"/>
          <w:szCs w:val="28"/>
        </w:rPr>
        <w:t xml:space="preserve"> на </w:t>
      </w:r>
      <w:r w:rsidR="00CC1249" w:rsidRPr="0026203B">
        <w:rPr>
          <w:rFonts w:ascii="Times New Roman" w:hAnsi="Times New Roman" w:cs="Times New Roman"/>
          <w:sz w:val="28"/>
          <w:szCs w:val="28"/>
        </w:rPr>
        <w:t>рабочем месте, соблюд</w:t>
      </w:r>
      <w:r w:rsidRPr="0026203B">
        <w:rPr>
          <w:rFonts w:ascii="Times New Roman" w:hAnsi="Times New Roman" w:cs="Times New Roman"/>
          <w:sz w:val="28"/>
          <w:szCs w:val="28"/>
        </w:rPr>
        <w:t>ать</w:t>
      </w:r>
      <w:r w:rsidR="00CC1249" w:rsidRPr="0026203B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26203B">
        <w:rPr>
          <w:rFonts w:ascii="Times New Roman" w:hAnsi="Times New Roman" w:cs="Times New Roman"/>
          <w:sz w:val="28"/>
          <w:szCs w:val="28"/>
        </w:rPr>
        <w:t>а</w:t>
      </w:r>
      <w:r w:rsidR="00CC1249" w:rsidRPr="0026203B">
        <w:rPr>
          <w:rFonts w:ascii="Times New Roman" w:hAnsi="Times New Roman" w:cs="Times New Roman"/>
          <w:sz w:val="28"/>
          <w:szCs w:val="28"/>
        </w:rPr>
        <w:t xml:space="preserve"> гигиены труда и техники безопасности.</w:t>
      </w:r>
    </w:p>
    <w:p w:rsidR="00302ACA" w:rsidRPr="0026203B" w:rsidRDefault="00A822C2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ab/>
      </w:r>
      <w:r w:rsidR="00302ACA" w:rsidRPr="0026203B">
        <w:rPr>
          <w:rFonts w:ascii="Times New Roman" w:hAnsi="Times New Roman" w:cs="Times New Roman"/>
          <w:sz w:val="28"/>
          <w:szCs w:val="28"/>
        </w:rPr>
        <w:t xml:space="preserve">Содержание программы характеризуется многообразием ручных операций, таких выпиливание лобзиком, грунтовка, шлифование, лакирование, </w:t>
      </w:r>
      <w:proofErr w:type="spellStart"/>
      <w:r w:rsidR="00302ACA" w:rsidRPr="0026203B">
        <w:rPr>
          <w:rFonts w:ascii="Times New Roman" w:hAnsi="Times New Roman" w:cs="Times New Roman"/>
          <w:sz w:val="28"/>
          <w:szCs w:val="28"/>
        </w:rPr>
        <w:t>пирография</w:t>
      </w:r>
      <w:proofErr w:type="spellEnd"/>
      <w:r w:rsidR="00302ACA" w:rsidRPr="0026203B">
        <w:rPr>
          <w:rFonts w:ascii="Times New Roman" w:hAnsi="Times New Roman" w:cs="Times New Roman"/>
          <w:sz w:val="28"/>
          <w:szCs w:val="28"/>
        </w:rPr>
        <w:t>, склеивание деталей, роспись и т.д. Работы, предлагаемые обучающимся, носят различный характер: и  точное повторение образца, представленного в натуральном виде или в виде рисунка, схемы, чертежа, шаблона; и выполнение работы по заданному руководителем условию; и изготовление изделия по собственному замыслу.</w:t>
      </w:r>
    </w:p>
    <w:p w:rsidR="00A822C2" w:rsidRPr="0026203B" w:rsidRDefault="00A822C2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 xml:space="preserve">         Формы подведения итогов</w:t>
      </w:r>
      <w:r w:rsidRPr="002620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6203B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6203B">
        <w:rPr>
          <w:rFonts w:ascii="Times New Roman" w:hAnsi="Times New Roman" w:cs="Times New Roman"/>
          <w:sz w:val="28"/>
          <w:szCs w:val="28"/>
        </w:rPr>
        <w:t xml:space="preserve"> предполагает проверять знания и умения на каждом занятии. С целью усвоения терминов, понятий и в качестве психологической разгрузки проводятся игры, предлагаются специально составленные кроссворды.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    После изучения основных разделов программы проводится </w:t>
      </w:r>
      <w:r w:rsidRPr="0026203B">
        <w:rPr>
          <w:rFonts w:ascii="Times New Roman" w:hAnsi="Times New Roman" w:cs="Times New Roman"/>
          <w:sz w:val="28"/>
          <w:szCs w:val="28"/>
          <w:u w:val="single"/>
        </w:rPr>
        <w:t>промежуточный контроль</w:t>
      </w:r>
      <w:r w:rsidRPr="0026203B">
        <w:rPr>
          <w:rFonts w:ascii="Times New Roman" w:hAnsi="Times New Roman" w:cs="Times New Roman"/>
          <w:sz w:val="28"/>
          <w:szCs w:val="28"/>
        </w:rPr>
        <w:t xml:space="preserve"> в следующих формах: </w:t>
      </w:r>
    </w:p>
    <w:p w:rsidR="00FB79A9" w:rsidRPr="0026203B" w:rsidRDefault="00FB79A9" w:rsidP="0026203B">
      <w:pPr>
        <w:pStyle w:val="a3"/>
        <w:numPr>
          <w:ilvl w:val="0"/>
          <w:numId w:val="1"/>
        </w:num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тестовый контроль, представляющий собой проверку репродуктивного усвоения знаний с использованием карточек-заданий по темам изучаемого курса;</w:t>
      </w:r>
    </w:p>
    <w:p w:rsidR="00FB79A9" w:rsidRPr="0026203B" w:rsidRDefault="00FB79A9" w:rsidP="0026203B">
      <w:pPr>
        <w:pStyle w:val="a3"/>
        <w:numPr>
          <w:ilvl w:val="0"/>
          <w:numId w:val="1"/>
        </w:num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lastRenderedPageBreak/>
        <w:t>фронтальная и индивидуальная беседа;</w:t>
      </w:r>
    </w:p>
    <w:p w:rsidR="00FB79A9" w:rsidRPr="0026203B" w:rsidRDefault="00FB79A9" w:rsidP="0026203B">
      <w:pPr>
        <w:pStyle w:val="a3"/>
        <w:numPr>
          <w:ilvl w:val="0"/>
          <w:numId w:val="1"/>
        </w:num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выполнение дифференцированных практических заданий различных уровней сложности;</w:t>
      </w:r>
    </w:p>
    <w:p w:rsidR="00FB79A9" w:rsidRPr="0026203B" w:rsidRDefault="00FB79A9" w:rsidP="0026203B">
      <w:pPr>
        <w:pStyle w:val="a3"/>
        <w:numPr>
          <w:ilvl w:val="0"/>
          <w:numId w:val="1"/>
        </w:num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решение ситуационных задач, направленных на проверку умений использовать приобретенные знания на практике;</w:t>
      </w:r>
    </w:p>
    <w:p w:rsidR="00FB79A9" w:rsidRPr="0026203B" w:rsidRDefault="00FB79A9" w:rsidP="0026203B">
      <w:pPr>
        <w:pStyle w:val="a3"/>
        <w:numPr>
          <w:ilvl w:val="0"/>
          <w:numId w:val="1"/>
        </w:num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решение кроссвордов;</w:t>
      </w:r>
    </w:p>
    <w:p w:rsidR="00FB79A9" w:rsidRPr="0026203B" w:rsidRDefault="00FB79A9" w:rsidP="0026203B">
      <w:pPr>
        <w:pStyle w:val="a3"/>
        <w:numPr>
          <w:ilvl w:val="0"/>
          <w:numId w:val="1"/>
        </w:num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игровые формы контроля.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03B">
        <w:rPr>
          <w:rFonts w:ascii="Times New Roman" w:hAnsi="Times New Roman" w:cs="Times New Roman"/>
          <w:sz w:val="28"/>
          <w:szCs w:val="28"/>
          <w:u w:val="single"/>
        </w:rPr>
        <w:t>Итоговый контроль</w:t>
      </w:r>
      <w:r w:rsidRPr="0026203B">
        <w:rPr>
          <w:rFonts w:ascii="Times New Roman" w:hAnsi="Times New Roman" w:cs="Times New Roman"/>
          <w:sz w:val="28"/>
          <w:szCs w:val="28"/>
        </w:rPr>
        <w:t xml:space="preserve"> проводится в форме творческой работы по собственным эскизам и схемам с использованием различных материалов, тестирования, конкурсов, тематических выставок.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   Уровень освоения материала определяется в процессе беседы, тестирования, в выполнении практических заданий и упражнений, в ходе педагогического наблюдения за развитием каждого обучающегося.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   Косвенными показателями эффективной реализации программы также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являются: достойный уровень общего развития обучающихся,  развитие интереса к различным видам декоративно-прикладного творчества, стремление к самостоятельной творческой деятельности, активность участия детей в общешкольных, районных, областных, региональных, общероссийских и международных конкурсах, выставках.</w:t>
      </w:r>
    </w:p>
    <w:p w:rsidR="00FB79A9" w:rsidRDefault="00FB79A9" w:rsidP="00A822C2">
      <w:pPr>
        <w:tabs>
          <w:tab w:val="center" w:pos="4677"/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22C2" w:rsidRPr="00171FAA" w:rsidRDefault="00A822C2" w:rsidP="00171FAA">
      <w:pPr>
        <w:tabs>
          <w:tab w:val="center" w:pos="4677"/>
          <w:tab w:val="left" w:pos="5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179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07"/>
        <w:gridCol w:w="1305"/>
        <w:gridCol w:w="1417"/>
        <w:gridCol w:w="1418"/>
      </w:tblGrid>
      <w:tr w:rsidR="00171FAA" w:rsidRPr="00804CCB" w:rsidTr="00171FAA">
        <w:trPr>
          <w:trHeight w:val="327"/>
        </w:trPr>
        <w:tc>
          <w:tcPr>
            <w:tcW w:w="704" w:type="dxa"/>
            <w:vMerge w:val="restart"/>
          </w:tcPr>
          <w:p w:rsidR="00171FAA" w:rsidRPr="00804CCB" w:rsidRDefault="00171FAA" w:rsidP="00536D79">
            <w:pPr>
              <w:tabs>
                <w:tab w:val="center" w:pos="4677"/>
                <w:tab w:val="left" w:pos="53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CC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7" w:type="dxa"/>
            <w:vMerge w:val="restart"/>
          </w:tcPr>
          <w:p w:rsidR="00171FAA" w:rsidRPr="00804CCB" w:rsidRDefault="00171FAA" w:rsidP="00536D79">
            <w:pPr>
              <w:tabs>
                <w:tab w:val="center" w:pos="4677"/>
                <w:tab w:val="left" w:pos="53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FAA" w:rsidRPr="00804CCB" w:rsidRDefault="00171FAA" w:rsidP="00536D79">
            <w:pPr>
              <w:tabs>
                <w:tab w:val="center" w:pos="4677"/>
                <w:tab w:val="left" w:pos="53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программы  </w:t>
            </w:r>
          </w:p>
          <w:p w:rsidR="00171FAA" w:rsidRPr="00804CCB" w:rsidRDefault="00171FAA" w:rsidP="00536D79">
            <w:pPr>
              <w:tabs>
                <w:tab w:val="center" w:pos="4677"/>
                <w:tab w:val="left" w:pos="53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:rsidR="00171FAA" w:rsidRPr="00804CCB" w:rsidRDefault="00171FAA" w:rsidP="00536D79">
            <w:pPr>
              <w:tabs>
                <w:tab w:val="center" w:pos="4677"/>
                <w:tab w:val="left" w:pos="53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1FAA" w:rsidRPr="00804CCB" w:rsidRDefault="00171FAA" w:rsidP="005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71FAA" w:rsidRPr="00804CCB" w:rsidTr="00171FAA">
        <w:trPr>
          <w:trHeight w:val="363"/>
        </w:trPr>
        <w:tc>
          <w:tcPr>
            <w:tcW w:w="704" w:type="dxa"/>
            <w:vMerge/>
          </w:tcPr>
          <w:p w:rsidR="00171FAA" w:rsidRPr="00804CCB" w:rsidRDefault="00171FAA" w:rsidP="00536D79">
            <w:pPr>
              <w:tabs>
                <w:tab w:val="center" w:pos="4677"/>
                <w:tab w:val="left" w:pos="53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:rsidR="00171FAA" w:rsidRPr="00804CCB" w:rsidRDefault="00171FAA" w:rsidP="00536D79">
            <w:pPr>
              <w:tabs>
                <w:tab w:val="center" w:pos="4677"/>
                <w:tab w:val="left" w:pos="53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71FAA" w:rsidRDefault="00171FAA" w:rsidP="00536D79">
            <w:pPr>
              <w:tabs>
                <w:tab w:val="center" w:pos="4677"/>
                <w:tab w:val="left" w:pos="53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1FAA" w:rsidRPr="00804CCB" w:rsidRDefault="00171FAA" w:rsidP="00536D79">
            <w:pPr>
              <w:tabs>
                <w:tab w:val="center" w:pos="4677"/>
                <w:tab w:val="left" w:pos="53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FAA" w:rsidRPr="00804CCB" w:rsidRDefault="00171FAA" w:rsidP="005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822C2" w:rsidRPr="00804CCB" w:rsidTr="00171FAA">
        <w:tc>
          <w:tcPr>
            <w:tcW w:w="704" w:type="dxa"/>
          </w:tcPr>
          <w:p w:rsidR="00A822C2" w:rsidRPr="00804CCB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4507" w:type="dxa"/>
          </w:tcPr>
          <w:p w:rsidR="00A822C2" w:rsidRPr="00804CCB" w:rsidRDefault="00A822C2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05" w:type="dxa"/>
          </w:tcPr>
          <w:p w:rsidR="00A822C2" w:rsidRPr="00B47AD2" w:rsidRDefault="00A822C2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22C2" w:rsidRPr="00B47AD2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C2" w:rsidRPr="00B47AD2" w:rsidRDefault="00171FAA" w:rsidP="0053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2C2" w:rsidRPr="00804CCB" w:rsidTr="00171FAA">
        <w:tc>
          <w:tcPr>
            <w:tcW w:w="704" w:type="dxa"/>
          </w:tcPr>
          <w:p w:rsidR="00A822C2" w:rsidRPr="00171FAA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7" w:type="dxa"/>
          </w:tcPr>
          <w:p w:rsidR="00A822C2" w:rsidRPr="00FF2D01" w:rsidRDefault="00171FAA" w:rsidP="00171FAA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A822C2" w:rsidRPr="00FF2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езьб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A822C2" w:rsidRPr="00FF2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дереву и 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A822C2" w:rsidRPr="00FF2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выпиливани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305" w:type="dxa"/>
          </w:tcPr>
          <w:p w:rsidR="00A822C2" w:rsidRPr="000B2DD3" w:rsidRDefault="00431820" w:rsidP="00320DFF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822C2" w:rsidRPr="000B2DD3" w:rsidRDefault="00320DFF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C2" w:rsidRPr="000B2DD3" w:rsidRDefault="00431820" w:rsidP="0053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22C2" w:rsidRPr="00804CCB" w:rsidTr="00171FAA">
        <w:tc>
          <w:tcPr>
            <w:tcW w:w="704" w:type="dxa"/>
          </w:tcPr>
          <w:p w:rsidR="00A822C2" w:rsidRPr="00171FAA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7" w:type="dxa"/>
          </w:tcPr>
          <w:p w:rsidR="00A822C2" w:rsidRPr="00C842A7" w:rsidRDefault="00A822C2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плоских и объемных изделий</w:t>
            </w:r>
          </w:p>
        </w:tc>
        <w:tc>
          <w:tcPr>
            <w:tcW w:w="1305" w:type="dxa"/>
          </w:tcPr>
          <w:p w:rsidR="00A822C2" w:rsidRPr="000B2DD3" w:rsidRDefault="00320DFF" w:rsidP="00320DFF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822C2" w:rsidRPr="000B2DD3" w:rsidRDefault="00320DFF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C2" w:rsidRPr="000B2DD3" w:rsidRDefault="00320DFF" w:rsidP="0053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22C2" w:rsidRPr="00804CCB" w:rsidTr="00171FAA">
        <w:tc>
          <w:tcPr>
            <w:tcW w:w="704" w:type="dxa"/>
          </w:tcPr>
          <w:p w:rsidR="00A822C2" w:rsidRPr="00171FAA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7" w:type="dxa"/>
          </w:tcPr>
          <w:p w:rsidR="00A822C2" w:rsidRPr="00C842A7" w:rsidRDefault="00A822C2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поверхности и отдел</w:t>
            </w:r>
            <w:r w:rsidRPr="00C842A7">
              <w:rPr>
                <w:rFonts w:ascii="Times New Roman" w:eastAsia="Times New Roman" w:hAnsi="Times New Roman" w:cs="Times New Roman"/>
                <w:sz w:val="24"/>
                <w:szCs w:val="24"/>
              </w:rPr>
              <w:t>ка деревянных изделий</w:t>
            </w:r>
          </w:p>
        </w:tc>
        <w:tc>
          <w:tcPr>
            <w:tcW w:w="1305" w:type="dxa"/>
          </w:tcPr>
          <w:p w:rsidR="00A822C2" w:rsidRPr="00F04D55" w:rsidRDefault="00320DFF" w:rsidP="00431820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18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22C2" w:rsidRPr="00C61130" w:rsidRDefault="00320DFF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C2" w:rsidRPr="00320DFF" w:rsidRDefault="00320DFF" w:rsidP="0043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18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2C2" w:rsidRPr="00804CCB" w:rsidTr="00171FAA">
        <w:tc>
          <w:tcPr>
            <w:tcW w:w="704" w:type="dxa"/>
          </w:tcPr>
          <w:p w:rsidR="00A822C2" w:rsidRPr="00171FAA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7" w:type="dxa"/>
          </w:tcPr>
          <w:p w:rsidR="00A822C2" w:rsidRPr="00C842A7" w:rsidRDefault="00A822C2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(выпиливание изделий произвольной тематики)</w:t>
            </w:r>
          </w:p>
        </w:tc>
        <w:tc>
          <w:tcPr>
            <w:tcW w:w="1305" w:type="dxa"/>
          </w:tcPr>
          <w:p w:rsidR="00A822C2" w:rsidRPr="00B47AD2" w:rsidRDefault="00171FAA" w:rsidP="00171FAA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822C2" w:rsidRPr="00B47AD2" w:rsidRDefault="00320DFF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C2" w:rsidRPr="00B47AD2" w:rsidRDefault="00320DFF" w:rsidP="0053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22C2" w:rsidRPr="00804CCB" w:rsidTr="00171FAA">
        <w:tc>
          <w:tcPr>
            <w:tcW w:w="704" w:type="dxa"/>
          </w:tcPr>
          <w:p w:rsidR="00A822C2" w:rsidRPr="002A1FCF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7" w:type="dxa"/>
          </w:tcPr>
          <w:p w:rsidR="00A822C2" w:rsidRPr="00804CCB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305" w:type="dxa"/>
          </w:tcPr>
          <w:p w:rsidR="00A822C2" w:rsidRPr="00C842A7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22C2" w:rsidRPr="00320DFF" w:rsidRDefault="00320DFF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C2" w:rsidRPr="00320DFF" w:rsidRDefault="00320DFF" w:rsidP="0053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2C2" w:rsidRPr="00804CCB" w:rsidTr="00171FAA">
        <w:tc>
          <w:tcPr>
            <w:tcW w:w="704" w:type="dxa"/>
          </w:tcPr>
          <w:p w:rsidR="00A822C2" w:rsidRPr="00804CCB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7" w:type="dxa"/>
          </w:tcPr>
          <w:p w:rsidR="00A822C2" w:rsidRPr="00804CCB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 w:rsidR="00A822C2" w:rsidRPr="0080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305" w:type="dxa"/>
          </w:tcPr>
          <w:p w:rsidR="00A822C2" w:rsidRPr="00B47AD2" w:rsidRDefault="00A822C2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22C2" w:rsidRPr="00B47AD2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C2" w:rsidRPr="00B47AD2" w:rsidRDefault="00171FAA" w:rsidP="0053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2C2" w:rsidRPr="00804CCB" w:rsidTr="00171FAA">
        <w:tc>
          <w:tcPr>
            <w:tcW w:w="704" w:type="dxa"/>
          </w:tcPr>
          <w:p w:rsidR="00A822C2" w:rsidRPr="00804CCB" w:rsidRDefault="00A822C2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A822C2" w:rsidRPr="00804CCB" w:rsidRDefault="00A822C2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05" w:type="dxa"/>
          </w:tcPr>
          <w:p w:rsidR="00A822C2" w:rsidRPr="00B47AD2" w:rsidRDefault="00171FAA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22C2" w:rsidRPr="00B47AD2" w:rsidRDefault="00A822C2" w:rsidP="00536D79">
            <w:pPr>
              <w:tabs>
                <w:tab w:val="center" w:pos="467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C2" w:rsidRPr="00B47AD2" w:rsidRDefault="00A822C2" w:rsidP="0053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2C2" w:rsidRDefault="00A822C2" w:rsidP="00A822C2">
      <w:pPr>
        <w:tabs>
          <w:tab w:val="center" w:pos="4677"/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0DFF" w:rsidRPr="002A1FCF" w:rsidRDefault="00320DFF" w:rsidP="00320DFF">
      <w:pPr>
        <w:tabs>
          <w:tab w:val="center" w:pos="4677"/>
          <w:tab w:val="left" w:pos="53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CF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58"/>
        <w:gridCol w:w="1134"/>
        <w:gridCol w:w="1276"/>
        <w:gridCol w:w="1335"/>
      </w:tblGrid>
      <w:tr w:rsidR="00320DFF" w:rsidRPr="00604838" w:rsidTr="00320DF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4838">
              <w:rPr>
                <w:rFonts w:ascii="Times New Roman" w:hAnsi="Times New Roman" w:cs="Times New Roman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Разделы программы и темы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r w:rsidRPr="00604838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</w:tr>
      <w:tr w:rsidR="00320DFF" w:rsidRPr="00604838" w:rsidTr="00320DFF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FF" w:rsidRPr="00604838" w:rsidRDefault="00320DFF" w:rsidP="00320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FF" w:rsidRPr="00604838" w:rsidRDefault="00320DFF" w:rsidP="00320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FF" w:rsidRPr="00604838" w:rsidRDefault="00320DFF" w:rsidP="00320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Теория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Практика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320DFF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b/>
                <w:lang w:eastAsia="en-US"/>
              </w:rPr>
              <w:t xml:space="preserve">  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320DFF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Резьба по дереву и художественное выпиливание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Резьба по дереву. </w:t>
            </w:r>
            <w:r w:rsidRPr="00604838">
              <w:rPr>
                <w:rFonts w:ascii="Times New Roman" w:hAnsi="Times New Roman" w:cs="Times New Roman"/>
                <w:lang w:eastAsia="en-US"/>
              </w:rPr>
              <w:t xml:space="preserve">Виды резьбы в технике выпиливания лобзиком.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431820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2.</w:t>
            </w:r>
            <w:r w:rsidR="00431820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604838">
              <w:rPr>
                <w:rFonts w:ascii="Times New Roman" w:hAnsi="Times New Roman" w:cs="Times New Roman"/>
                <w:lang w:eastAsia="en-US"/>
              </w:rPr>
              <w:t>ринципы декоративного оформления плоскости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431820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2.</w:t>
            </w:r>
            <w:r w:rsidR="00431820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Орнамент в выпиливании и выжигании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320DFF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431820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b/>
                <w:lang w:eastAsia="en-US"/>
              </w:rPr>
              <w:t>Выпиливание плоских и объемных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3.1</w:t>
            </w:r>
            <w:r w:rsidR="0043182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Подготовка основы из древесных материалов. Перевод р</w:t>
            </w:r>
            <w:r w:rsidR="00431820">
              <w:rPr>
                <w:rFonts w:ascii="Times New Roman" w:hAnsi="Times New Roman" w:cs="Times New Roman"/>
                <w:lang w:eastAsia="en-US"/>
              </w:rPr>
              <w:t>исунка на деревянную заготовку.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20DFF" w:rsidRPr="00604838" w:rsidTr="0043182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3.2</w:t>
            </w:r>
            <w:r w:rsidR="0043182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Увеличение и уменьшение рисунка. Изготовление шаблонов.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20DFF" w:rsidRPr="00604838" w:rsidTr="00431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3.3</w:t>
            </w:r>
            <w:r w:rsidR="0043182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Техника выполнения различных конструкций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431820" w:rsidP="00431820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431820" w:rsidP="00431820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431820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Обработка поверхности и отдел</w:t>
            </w:r>
            <w:r w:rsidRPr="00604838">
              <w:rPr>
                <w:rFonts w:ascii="Times New Roman" w:hAnsi="Times New Roman" w:cs="Times New Roman"/>
                <w:b/>
                <w:lang w:eastAsia="en-US"/>
              </w:rPr>
              <w:t>ка деревянных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431820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3182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431820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3182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320DFF" w:rsidRPr="00604838">
              <w:rPr>
                <w:rFonts w:ascii="Times New Roman" w:hAnsi="Times New Roman" w:cs="Times New Roman"/>
                <w:lang w:eastAsia="en-US"/>
              </w:rPr>
              <w:t>4.1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Грунтовка и шлифование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4.2</w:t>
            </w:r>
            <w:r w:rsidR="0043182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Тонировка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320DFF" w:rsidRPr="00604838" w:rsidTr="00320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4.3</w:t>
            </w:r>
            <w:r w:rsidR="0043182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 xml:space="preserve"> Лакирование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320DFF" w:rsidRPr="00604838" w:rsidTr="00320DF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431820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b/>
                <w:lang w:eastAsia="en-US"/>
              </w:rPr>
              <w:t>Творческая работа (выпиливание изделий произвольной тематики)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</w:tr>
      <w:tr w:rsidR="00320DFF" w:rsidRPr="00604838" w:rsidTr="00320DFF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431820" w:rsidRDefault="00431820" w:rsidP="00536D79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31820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6.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r w:rsidR="00320DFF" w:rsidRPr="00604838">
              <w:rPr>
                <w:rFonts w:ascii="Times New Roman" w:hAnsi="Times New Roman" w:cs="Times New Roman"/>
                <w:b/>
                <w:lang w:eastAsia="en-US"/>
              </w:rPr>
              <w:t>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431820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1820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320DFF" w:rsidRPr="00604838" w:rsidTr="00320DFF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431820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1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Итогово</w:t>
            </w:r>
            <w:r w:rsidR="00320DFF" w:rsidRPr="00604838">
              <w:rPr>
                <w:rFonts w:ascii="Times New Roman" w:hAnsi="Times New Roman" w:cs="Times New Roman"/>
                <w:b/>
                <w:lang w:eastAsia="en-US"/>
              </w:rPr>
              <w:t>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320DFF" w:rsidRPr="00604838" w:rsidTr="00320DF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320DFF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838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FF" w:rsidRPr="00604838" w:rsidRDefault="00431820" w:rsidP="00536D79">
            <w:pPr>
              <w:tabs>
                <w:tab w:val="center" w:pos="4677"/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320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A822C2" w:rsidRDefault="00A822C2" w:rsidP="00A822C2">
      <w:pPr>
        <w:tabs>
          <w:tab w:val="center" w:pos="4677"/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 w:line="240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B79A9" w:rsidRPr="0026203B" w:rsidRDefault="00FB79A9" w:rsidP="0026203B">
      <w:pPr>
        <w:pStyle w:val="a3"/>
        <w:numPr>
          <w:ilvl w:val="0"/>
          <w:numId w:val="7"/>
        </w:numPr>
        <w:tabs>
          <w:tab w:val="center" w:pos="467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>Вводное занятие (2 часа)</w:t>
      </w:r>
    </w:p>
    <w:p w:rsidR="00800F6A" w:rsidRPr="0026203B" w:rsidRDefault="00800F6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Организационные вопросы. Обсуждение задач и содержания работы. Правила поведения в </w:t>
      </w:r>
      <w:r w:rsidRPr="0026203B">
        <w:rPr>
          <w:rFonts w:ascii="Times New Roman" w:hAnsi="Times New Roman" w:cs="Times New Roman"/>
          <w:sz w:val="28"/>
          <w:szCs w:val="28"/>
        </w:rPr>
        <w:t>группе</w:t>
      </w:r>
      <w:r w:rsidR="00FB79A9" w:rsidRPr="0026203B">
        <w:rPr>
          <w:rFonts w:ascii="Times New Roman" w:hAnsi="Times New Roman" w:cs="Times New Roman"/>
          <w:sz w:val="28"/>
          <w:szCs w:val="28"/>
        </w:rPr>
        <w:t>. Организация рабочего места. Техника безопасности при пользовании материалами и инструментами</w:t>
      </w:r>
      <w:r w:rsidRPr="0026203B">
        <w:rPr>
          <w:rFonts w:ascii="Times New Roman" w:hAnsi="Times New Roman" w:cs="Times New Roman"/>
          <w:sz w:val="28"/>
          <w:szCs w:val="28"/>
        </w:rPr>
        <w:t>.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26203B">
        <w:rPr>
          <w:rFonts w:ascii="Times New Roman" w:hAnsi="Times New Roman" w:cs="Times New Roman"/>
          <w:sz w:val="28"/>
          <w:szCs w:val="28"/>
        </w:rPr>
        <w:t xml:space="preserve"> Подготовка рабочего места. Коллективное обсуждение плана работы. </w:t>
      </w:r>
    </w:p>
    <w:p w:rsidR="00FB79A9" w:rsidRPr="0026203B" w:rsidRDefault="00800F6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2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620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езьб</w:t>
      </w:r>
      <w:r w:rsidRPr="002620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дереву и художественно</w:t>
      </w:r>
      <w:r w:rsidRPr="002620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выпиливани</w:t>
      </w:r>
      <w:r w:rsidRPr="002620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26203B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F6A" w:rsidRPr="0026203B" w:rsidRDefault="00800F6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Резьба по дереву. Виды резьбы в технике выпиливания лобзиком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9A9" w:rsidRPr="0026203B" w:rsidRDefault="00800F6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lastRenderedPageBreak/>
        <w:t>Теория</w:t>
      </w:r>
      <w:r w:rsidRPr="0026203B">
        <w:rPr>
          <w:rFonts w:ascii="Times New Roman" w:hAnsi="Times New Roman" w:cs="Times New Roman"/>
          <w:sz w:val="28"/>
          <w:szCs w:val="28"/>
        </w:rPr>
        <w:t>.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 Контурная и прорезная резьба в технике выпиливания лобзиком. Приемы выполнения контурной и прорезной резьбы. Ажурная резьба. Плоскорельефная резьба. Накладная резьба. Элементы графической грамоты. Чтение схем и чертежей. Понятие о простейшей </w:t>
      </w:r>
      <w:proofErr w:type="spellStart"/>
      <w:r w:rsidR="00FB79A9" w:rsidRPr="0026203B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FB79A9" w:rsidRPr="0026203B">
        <w:rPr>
          <w:rFonts w:ascii="Times New Roman" w:hAnsi="Times New Roman" w:cs="Times New Roman"/>
          <w:sz w:val="28"/>
          <w:szCs w:val="28"/>
        </w:rPr>
        <w:t xml:space="preserve">-технологической карте. Применение и правила  изготовления трафаретов и шаблонов.  Уменьшение и увеличение чертежей. Основные правила выпиливания объемных изделий. Приемы изменения и составления чертежа объемного изделия. Приемы соединения деталей и технология сборки изделия.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26203B">
        <w:rPr>
          <w:rFonts w:ascii="Times New Roman" w:hAnsi="Times New Roman" w:cs="Times New Roman"/>
          <w:sz w:val="28"/>
          <w:szCs w:val="28"/>
        </w:rPr>
        <w:t xml:space="preserve"> Начальные упражнения по выпиливанию лобзиком,  соблюдая технику безопасности.</w:t>
      </w:r>
      <w:r w:rsidRPr="00262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03B">
        <w:rPr>
          <w:rFonts w:ascii="Times New Roman" w:hAnsi="Times New Roman" w:cs="Times New Roman"/>
          <w:sz w:val="28"/>
          <w:szCs w:val="28"/>
        </w:rPr>
        <w:t xml:space="preserve">Перевод рисунка на фанеру. Освоение приемов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пропиловки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 xml:space="preserve"> углов. Выпиливание плоской фигуры по образцу.</w:t>
      </w:r>
    </w:p>
    <w:p w:rsidR="00FB79A9" w:rsidRPr="0026203B" w:rsidRDefault="00800F6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Орнамент в выпиливании и выжигании</w:t>
      </w:r>
      <w:r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B79A9" w:rsidRPr="0026203B" w:rsidRDefault="00800F6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6203B">
        <w:rPr>
          <w:rFonts w:ascii="Times New Roman" w:hAnsi="Times New Roman" w:cs="Times New Roman"/>
          <w:sz w:val="28"/>
          <w:szCs w:val="28"/>
        </w:rPr>
        <w:t xml:space="preserve">. 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Понятие об орнаменте и узоре. Построение орнамента. Виды орнамента. Применение орнамента в росписи. Раппорт – ритмический повтор одного или нескольких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элементов. Красота орнамента из геометрических фигур.  Орнаменты с изображением животных. Растительные орнаменты. Правила составления орнаментальных  композиций. Симметрия и асимметрия. Правила изготовления трафаретов и шаблонов. </w:t>
      </w:r>
      <w:r w:rsidRPr="0026203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работа. </w:t>
      </w:r>
      <w:r w:rsidRPr="0026203B">
        <w:rPr>
          <w:rFonts w:ascii="Times New Roman" w:hAnsi="Times New Roman" w:cs="Times New Roman"/>
          <w:sz w:val="28"/>
          <w:szCs w:val="28"/>
        </w:rPr>
        <w:t>Упражнения в составлении различных видов орнамента на бумаге. Изготовление трафаретов и шаблонов. Нанесение раппорта узора на фанеру с помощью трафарета и шаблона с последующим выпиливанием. Нанесение раппорта узора на фанеру с помощью трафарета и шаблона с последующим выпиливанием. Коллективное обсуждение вариантов правильного и неправильного расположения орнаментов (с точки зрения эстетики).</w:t>
      </w:r>
    </w:p>
    <w:p w:rsidR="00FB79A9" w:rsidRPr="0026203B" w:rsidRDefault="00800F6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3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</w:rPr>
        <w:t>. Выпиливание плоских и объемных изделий (</w:t>
      </w:r>
      <w:r w:rsidRPr="0026203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</w:rPr>
        <w:t>8 час.)</w:t>
      </w:r>
    </w:p>
    <w:p w:rsidR="00FB79A9" w:rsidRPr="0026203B" w:rsidRDefault="00800F6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Подготовка основы из древесных материалов. Перевод рисунка на фанеру</w:t>
      </w:r>
      <w:r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B79A9" w:rsidRPr="00262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03B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</w:rPr>
        <w:t>Подготовка основы из древесных материалов для художественного выпиливания.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</w:rPr>
        <w:t xml:space="preserve">Способы перевода рисунка на фанеру.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03B">
        <w:rPr>
          <w:rFonts w:ascii="Times New Roman" w:hAnsi="Times New Roman" w:cs="Times New Roman"/>
          <w:sz w:val="28"/>
          <w:szCs w:val="28"/>
        </w:rPr>
        <w:t xml:space="preserve">Подготовка дерева для выпиливания. Графическое исполнение рисунка. Выполнение эскиза на бумаге и кальке. Приемы изменения и составления чертежа объемного изделия. Перевод рисунка на заготовку посредством копировальной бумаги. </w:t>
      </w:r>
    </w:p>
    <w:p w:rsidR="00800F6A" w:rsidRPr="0026203B" w:rsidRDefault="00800F6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Увеличение и уменьшение рисунка. Изготовление шаблонов</w:t>
      </w:r>
      <w:r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B79A9" w:rsidRPr="0026203B" w:rsidRDefault="00800F6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</w:rPr>
        <w:t>Увеличение и уменьшение рисунка разными способами. Изготовление шаблонов.</w:t>
      </w:r>
      <w:r w:rsidR="00FB79A9" w:rsidRPr="0026203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работа.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Увеличение и уменьшение рисунка разными способами. Изготовление шаблонов.</w:t>
      </w:r>
      <w:r w:rsidRPr="0026203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00F6A" w:rsidRPr="0026203B" w:rsidRDefault="00800F6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Техника выполнения различных конструкций изделий</w:t>
      </w:r>
      <w:r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B79A9" w:rsidRPr="0026203B" w:rsidRDefault="00800F6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26203B">
        <w:rPr>
          <w:rFonts w:ascii="Times New Roman" w:hAnsi="Times New Roman" w:cs="Times New Roman"/>
          <w:sz w:val="28"/>
          <w:szCs w:val="28"/>
        </w:rPr>
        <w:t xml:space="preserve"> 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Приемы изменения и составления чертежа объемного изделия. Основные правила выпиливания объемных изделий.  Приемы и способы соединения деталей и технология сборки изделий.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26203B">
        <w:rPr>
          <w:rFonts w:ascii="Times New Roman" w:hAnsi="Times New Roman" w:cs="Times New Roman"/>
          <w:sz w:val="28"/>
          <w:szCs w:val="28"/>
        </w:rPr>
        <w:t xml:space="preserve"> </w:t>
      </w:r>
      <w:r w:rsidR="00800F6A" w:rsidRPr="0026203B">
        <w:rPr>
          <w:rFonts w:ascii="Times New Roman" w:hAnsi="Times New Roman" w:cs="Times New Roman"/>
          <w:sz w:val="28"/>
          <w:szCs w:val="28"/>
        </w:rPr>
        <w:t xml:space="preserve">Выпиливание объемных изделий </w:t>
      </w:r>
      <w:r w:rsidRPr="0026203B">
        <w:rPr>
          <w:rFonts w:ascii="Times New Roman" w:hAnsi="Times New Roman" w:cs="Times New Roman"/>
          <w:sz w:val="28"/>
          <w:szCs w:val="28"/>
        </w:rPr>
        <w:t>(тарелочка, ваза, полочка, подставка под салфетки и т.п.). Обсуждение последовательности сборки изделия.</w:t>
      </w:r>
      <w:r w:rsidRPr="002620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203B">
        <w:rPr>
          <w:rFonts w:ascii="Times New Roman" w:hAnsi="Times New Roman" w:cs="Times New Roman"/>
          <w:sz w:val="28"/>
          <w:szCs w:val="28"/>
        </w:rPr>
        <w:t xml:space="preserve">Соединение выпиленных деталей. </w:t>
      </w:r>
    </w:p>
    <w:p w:rsidR="00FB79A9" w:rsidRPr="0026203B" w:rsidRDefault="00800F6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4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Обработка поверхности и отделка деревянных изделий </w:t>
      </w:r>
      <w:r w:rsidR="00C5554A" w:rsidRPr="0026203B">
        <w:rPr>
          <w:rFonts w:ascii="Times New Roman" w:eastAsia="Times New Roman" w:hAnsi="Times New Roman" w:cs="Times New Roman"/>
          <w:b/>
          <w:sz w:val="28"/>
          <w:szCs w:val="28"/>
        </w:rPr>
        <w:t>(12 час.)</w:t>
      </w:r>
    </w:p>
    <w:p w:rsidR="00C5554A" w:rsidRPr="0026203B" w:rsidRDefault="00C5554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</w:t>
      </w:r>
      <w:r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правила грунтовки и шлифования. </w:t>
      </w:r>
    </w:p>
    <w:p w:rsidR="00FB79A9" w:rsidRPr="0026203B" w:rsidRDefault="00C5554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отделке. Грунтовка и шлифование. </w:t>
      </w:r>
      <w:r w:rsidR="00FB79A9" w:rsidRPr="002620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работа. 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Грунтовка и шлифование. </w:t>
      </w:r>
      <w:r w:rsidRPr="002620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554A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54A" w:rsidRPr="0026203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54A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Правила тонировки.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Крашение и тонировка.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работа. </w:t>
      </w:r>
      <w:r w:rsidRPr="0026203B">
        <w:rPr>
          <w:rFonts w:ascii="Times New Roman" w:hAnsi="Times New Roman" w:cs="Times New Roman"/>
          <w:sz w:val="28"/>
          <w:szCs w:val="28"/>
        </w:rPr>
        <w:t>Тонировка готового деревянного изделия.</w:t>
      </w:r>
    </w:p>
    <w:p w:rsidR="00C5554A" w:rsidRPr="0026203B" w:rsidRDefault="00C5554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B79A9" w:rsidRPr="002620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Лакирование 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Виды лаков и их применение.</w:t>
      </w:r>
    </w:p>
    <w:p w:rsidR="00FB79A9" w:rsidRPr="0026203B" w:rsidRDefault="00FB79A9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26203B">
        <w:rPr>
          <w:rFonts w:ascii="Times New Roman" w:eastAsia="Times New Roman" w:hAnsi="Times New Roman" w:cs="Times New Roman"/>
          <w:sz w:val="28"/>
          <w:szCs w:val="28"/>
        </w:rPr>
        <w:t xml:space="preserve"> Лакирование готового деревянного изделия.</w:t>
      </w:r>
    </w:p>
    <w:p w:rsidR="00FB79A9" w:rsidRPr="0026203B" w:rsidRDefault="00C5554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5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</w:rPr>
        <w:t>. Творческая работа (выпиливание изделий произвольной тематики) (</w:t>
      </w:r>
      <w:r w:rsidRPr="0026203B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FB79A9" w:rsidRPr="0026203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час.)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4A" w:rsidRPr="0026203B" w:rsidRDefault="00C5554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26203B">
        <w:rPr>
          <w:rFonts w:ascii="Times New Roman" w:hAnsi="Times New Roman" w:cs="Times New Roman"/>
          <w:sz w:val="28"/>
          <w:szCs w:val="28"/>
        </w:rPr>
        <w:t xml:space="preserve"> 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Анализ творчества мастеров по резьбе по дереву и художественному выпиливанию. </w:t>
      </w:r>
    </w:p>
    <w:p w:rsidR="00C5554A" w:rsidRPr="0026203B" w:rsidRDefault="00FB79A9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26203B">
        <w:rPr>
          <w:rFonts w:ascii="Times New Roman" w:hAnsi="Times New Roman" w:cs="Times New Roman"/>
          <w:sz w:val="28"/>
          <w:szCs w:val="28"/>
        </w:rPr>
        <w:t xml:space="preserve"> Коллективное обсуждение тематики творческих работ. Выпиливание изделия произвольной тематики (коллективное или индивидуальное). Контроль качества изготовления изделия, его соответствие эстетически-художественным требованиям. Взаимопомощь в труде.  </w:t>
      </w:r>
    </w:p>
    <w:p w:rsidR="00C5554A" w:rsidRPr="0026203B" w:rsidRDefault="00C5554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 xml:space="preserve">             6.</w:t>
      </w:r>
      <w:r w:rsidRPr="002620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</w:t>
      </w:r>
      <w:r w:rsidR="00FB79A9" w:rsidRPr="0026203B">
        <w:rPr>
          <w:rFonts w:ascii="Times New Roman" w:hAnsi="Times New Roman" w:cs="Times New Roman"/>
          <w:b/>
          <w:sz w:val="28"/>
          <w:szCs w:val="28"/>
          <w:lang w:eastAsia="en-US"/>
        </w:rPr>
        <w:t>ыставки (</w:t>
      </w:r>
      <w:r w:rsidRPr="0026203B">
        <w:rPr>
          <w:rFonts w:ascii="Times New Roman" w:hAnsi="Times New Roman" w:cs="Times New Roman"/>
          <w:b/>
          <w:sz w:val="28"/>
          <w:szCs w:val="28"/>
          <w:lang w:eastAsia="en-US"/>
        </w:rPr>
        <w:t>2 час.)</w:t>
      </w:r>
    </w:p>
    <w:p w:rsidR="00C5554A" w:rsidRPr="0026203B" w:rsidRDefault="00C5554A" w:rsidP="0026203B">
      <w:pPr>
        <w:tabs>
          <w:tab w:val="center" w:pos="4677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620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7. Итоговое</w:t>
      </w:r>
      <w:r w:rsidR="00FB79A9" w:rsidRPr="002620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занятие (2 часа)</w:t>
      </w:r>
    </w:p>
    <w:p w:rsidR="00FB79A9" w:rsidRPr="0026203B" w:rsidRDefault="00611929" w:rsidP="0026203B">
      <w:pPr>
        <w:tabs>
          <w:tab w:val="center" w:pos="4677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Анализ творческих работ </w:t>
      </w:r>
      <w:r w:rsidR="00C5554A" w:rsidRPr="0026203B">
        <w:rPr>
          <w:rFonts w:ascii="Times New Roman" w:hAnsi="Times New Roman" w:cs="Times New Roman"/>
          <w:sz w:val="28"/>
          <w:szCs w:val="28"/>
        </w:rPr>
        <w:t>об</w:t>
      </w:r>
      <w:r w:rsidR="00FB79A9" w:rsidRPr="0026203B">
        <w:rPr>
          <w:rFonts w:ascii="Times New Roman" w:hAnsi="Times New Roman" w:cs="Times New Roman"/>
          <w:sz w:val="28"/>
          <w:szCs w:val="28"/>
        </w:rPr>
        <w:t>уча</w:t>
      </w:r>
      <w:r w:rsidR="00C5554A" w:rsidRPr="0026203B">
        <w:rPr>
          <w:rFonts w:ascii="Times New Roman" w:hAnsi="Times New Roman" w:cs="Times New Roman"/>
          <w:sz w:val="28"/>
          <w:szCs w:val="28"/>
        </w:rPr>
        <w:t>ющихся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. </w:t>
      </w:r>
      <w:r w:rsidRPr="0026203B">
        <w:rPr>
          <w:rFonts w:ascii="Times New Roman" w:hAnsi="Times New Roman" w:cs="Times New Roman"/>
          <w:sz w:val="28"/>
          <w:szCs w:val="28"/>
        </w:rPr>
        <w:t xml:space="preserve">Педагогическая диагностика. 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Pr="0026203B">
        <w:rPr>
          <w:rFonts w:ascii="Times New Roman" w:hAnsi="Times New Roman" w:cs="Times New Roman"/>
          <w:sz w:val="28"/>
          <w:szCs w:val="28"/>
        </w:rPr>
        <w:t xml:space="preserve">      </w:t>
      </w:r>
      <w:r w:rsidR="00FB79A9" w:rsidRPr="0026203B">
        <w:rPr>
          <w:rFonts w:ascii="Times New Roman" w:hAnsi="Times New Roman" w:cs="Times New Roman"/>
          <w:sz w:val="28"/>
          <w:szCs w:val="28"/>
        </w:rPr>
        <w:t xml:space="preserve">авторов лучших работ. </w:t>
      </w:r>
    </w:p>
    <w:p w:rsidR="00A822C2" w:rsidRPr="0026203B" w:rsidRDefault="00A822C2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2C2" w:rsidRPr="0026203B" w:rsidRDefault="00611929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ab/>
        <w:t xml:space="preserve">             Образовательный процесс осуществляется при помощи следующих </w:t>
      </w:r>
      <w:r w:rsidRPr="0026203B">
        <w:rPr>
          <w:rFonts w:ascii="Times New Roman" w:hAnsi="Times New Roman" w:cs="Times New Roman"/>
          <w:b/>
          <w:sz w:val="28"/>
          <w:szCs w:val="28"/>
        </w:rPr>
        <w:t xml:space="preserve">методов и форм обучения: 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По источнику передачи и восприятию информации</w:t>
      </w:r>
      <w:r w:rsidRPr="0026203B">
        <w:rPr>
          <w:rFonts w:ascii="Times New Roman" w:hAnsi="Times New Roman" w:cs="Times New Roman"/>
          <w:sz w:val="28"/>
          <w:szCs w:val="28"/>
        </w:rPr>
        <w:t>: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*  устный (беседа, рассказ, диалог);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* наглядный (демонстрация картин, репродукций, фотоматериалов, подлинных изделий мастеров);</w:t>
      </w:r>
    </w:p>
    <w:p w:rsidR="001C1E9E" w:rsidRPr="0026203B" w:rsidRDefault="001C1E9E" w:rsidP="0026203B">
      <w:pPr>
        <w:pStyle w:val="a3"/>
        <w:tabs>
          <w:tab w:val="center" w:pos="4677"/>
          <w:tab w:val="left" w:pos="53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lastRenderedPageBreak/>
        <w:t xml:space="preserve"> *практический (упражнения, выполнение заданий по образцу, самостоятельное составление схемы, эскиза, изготовление шаблона, творческая мастерская).</w:t>
      </w:r>
    </w:p>
    <w:p w:rsidR="001C1E9E" w:rsidRPr="0026203B" w:rsidRDefault="001C1E9E" w:rsidP="0026203B">
      <w:pPr>
        <w:pStyle w:val="a3"/>
        <w:tabs>
          <w:tab w:val="center" w:pos="4677"/>
          <w:tab w:val="left" w:pos="53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>По дидактическим задачам: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* приобретение знаний через знакомство с литературой по декоративно-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 прикладному искусству, через игры, практические упражнения;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* применение знаний при изготовлении декоративных изделий;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* закрепление знаний через самостоятельную творческую работу;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* творческая деятельность (выставка, презентация, защита творческих проектов);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* проверка результатов обучения через открытые уроки, конкурсы, викторины.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hAnsi="Times New Roman" w:cs="Times New Roman"/>
          <w:i/>
          <w:sz w:val="28"/>
          <w:szCs w:val="28"/>
        </w:rPr>
        <w:t xml:space="preserve"> По уровню познавательной деятельности: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*объяснительно-иллюстративный (объяснение сопровождается демонстрацией наглядного материала);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* репродуктивный (воспроизводящий);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*частично-поисковый.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 xml:space="preserve">          Формы проведения занятий</w:t>
      </w:r>
      <w:r w:rsidRPr="0026203B">
        <w:rPr>
          <w:rFonts w:ascii="Times New Roman" w:hAnsi="Times New Roman" w:cs="Times New Roman"/>
          <w:sz w:val="28"/>
          <w:szCs w:val="28"/>
        </w:rPr>
        <w:t xml:space="preserve"> разнообразны:  вводное, практическое, занятие-ознакомление с новым материалом, повторение, обобщение и контроль полученных знаний, комбинированные.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Программа предполагает не только проведение академических занятий, но и использование активных, </w:t>
      </w:r>
      <w:r w:rsidRPr="0026203B">
        <w:rPr>
          <w:rFonts w:ascii="Times New Roman" w:hAnsi="Times New Roman" w:cs="Times New Roman"/>
          <w:i/>
          <w:sz w:val="28"/>
          <w:szCs w:val="28"/>
        </w:rPr>
        <w:t>нестандартных форм работы</w:t>
      </w:r>
      <w:r w:rsidRPr="0026203B">
        <w:rPr>
          <w:rFonts w:ascii="Times New Roman" w:hAnsi="Times New Roman" w:cs="Times New Roman"/>
          <w:sz w:val="28"/>
          <w:szCs w:val="28"/>
        </w:rPr>
        <w:t xml:space="preserve">,  которые стимулируют интерес к обучению: 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- игровые задания;</w:t>
      </w:r>
    </w:p>
    <w:p w:rsidR="001C1E9E" w:rsidRPr="0026203B" w:rsidRDefault="001C1E9E" w:rsidP="0026203B">
      <w:pPr>
        <w:tabs>
          <w:tab w:val="center" w:pos="4677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- занятие-творческая мастерская и др.</w:t>
      </w:r>
    </w:p>
    <w:p w:rsidR="001C1E9E" w:rsidRPr="0026203B" w:rsidRDefault="001C1E9E" w:rsidP="0026203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      В работе используется следующий </w:t>
      </w:r>
      <w:r w:rsidRPr="00262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дидактический материал </w:t>
      </w:r>
      <w:r w:rsidRPr="002620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сети </w:t>
      </w:r>
      <w:r w:rsidRPr="0026203B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620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2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C1E9E" w:rsidRPr="0026203B" w:rsidRDefault="001C1E9E" w:rsidP="0026203B">
      <w:pPr>
        <w:widowControl w:val="0"/>
        <w:shd w:val="clear" w:color="auto" w:fill="FFFFFF"/>
        <w:tabs>
          <w:tab w:val="left" w:pos="245"/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3B">
        <w:rPr>
          <w:rFonts w:ascii="Times New Roman" w:hAnsi="Times New Roman" w:cs="Times New Roman"/>
          <w:color w:val="000000"/>
          <w:sz w:val="28"/>
          <w:szCs w:val="28"/>
        </w:rPr>
        <w:t>- наглядные образцы изделий декоративно-прикладного творчества;</w:t>
      </w:r>
    </w:p>
    <w:p w:rsidR="001C1E9E" w:rsidRPr="0026203B" w:rsidRDefault="001C1E9E" w:rsidP="0026203B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3B">
        <w:rPr>
          <w:rFonts w:ascii="Times New Roman" w:hAnsi="Times New Roman" w:cs="Times New Roman"/>
          <w:color w:val="000000"/>
          <w:sz w:val="28"/>
          <w:szCs w:val="28"/>
        </w:rPr>
        <w:t xml:space="preserve">- иллюстрированный материал; </w:t>
      </w:r>
    </w:p>
    <w:p w:rsidR="001C1E9E" w:rsidRPr="0026203B" w:rsidRDefault="001C1E9E" w:rsidP="0026203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3B">
        <w:rPr>
          <w:rFonts w:ascii="Times New Roman" w:hAnsi="Times New Roman" w:cs="Times New Roman"/>
          <w:color w:val="000000"/>
          <w:sz w:val="28"/>
          <w:szCs w:val="28"/>
        </w:rPr>
        <w:t>- таблицы по видам резьбы по дереву;</w:t>
      </w:r>
    </w:p>
    <w:p w:rsidR="001C1E9E" w:rsidRPr="0026203B" w:rsidRDefault="001C1E9E" w:rsidP="0026203B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3B">
        <w:rPr>
          <w:rFonts w:ascii="Times New Roman" w:hAnsi="Times New Roman" w:cs="Times New Roman"/>
          <w:color w:val="000000"/>
          <w:sz w:val="28"/>
          <w:szCs w:val="28"/>
        </w:rPr>
        <w:t>- технологические карты изделий;</w:t>
      </w:r>
      <w:bookmarkStart w:id="0" w:name="_GoBack"/>
      <w:bookmarkEnd w:id="0"/>
    </w:p>
    <w:p w:rsidR="001C1E9E" w:rsidRPr="0026203B" w:rsidRDefault="001C1E9E" w:rsidP="0026203B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3B">
        <w:rPr>
          <w:rFonts w:ascii="Times New Roman" w:hAnsi="Times New Roman" w:cs="Times New Roman"/>
          <w:color w:val="000000"/>
          <w:sz w:val="28"/>
          <w:szCs w:val="28"/>
        </w:rPr>
        <w:t>- тесты по разделам программы;</w:t>
      </w:r>
    </w:p>
    <w:p w:rsidR="00302ACA" w:rsidRPr="0026203B" w:rsidRDefault="001C1E9E" w:rsidP="0026203B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03B">
        <w:rPr>
          <w:rFonts w:ascii="Times New Roman" w:hAnsi="Times New Roman" w:cs="Times New Roman"/>
          <w:color w:val="000000"/>
          <w:sz w:val="28"/>
          <w:szCs w:val="28"/>
        </w:rPr>
        <w:t>- шаблоны узоров и форм заготовок.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CA" w:rsidRPr="0026203B" w:rsidRDefault="001C1E9E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педагога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1.Афанасьев А.Ф. Резьба по дереву. – М.: Культура и традиции,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>, 1997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2.Буриков В.Г., Власов В.Н. Домовая резьба. – М.: Нива России, 1994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lastRenderedPageBreak/>
        <w:t xml:space="preserve">3.Василенко В.М. Русское прикладное искусство. М.: Искусство, 1977                                   4.Декоративные мотивы и орнаменты всех времен и стилей. М.:АСТ: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>, 2007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5. Занятия в школе дизайна: 5-9 классы / авт.-сост. Е.Г.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Вершинникова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>, Р.В.   Игнатьев. Волгоград: Учитель, 2001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6. Иванченко В.Н. Инновации в образовании: общее и дополнительное обучение детей: учебно-методическое пособие. – Ростов-на Дону: Феникс, 2011                                                                                                                                   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Ильяев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 xml:space="preserve"> М. Уроки резьбы по дереву. М.: «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Лукоморь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>», 2002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Маерова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 xml:space="preserve"> К., Дубинская К. Русское народное прикладное искусство. М.: «Русский язык», 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9. Ожегов С.И., Толковый словарь русского языка. – 4-е изд., доп. – М.: «ИТИ Технологии», 2007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10. Павлова М.Б. Метод проектов в технологическом образовании школьников: пособие для учителя. М.: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>-Граф, 2003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11. Резьба по дереву. – Сост. Т. Новоселова, Ростов-на -Дону, «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>-Пресс», 2000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12.Селевко Г.К. Современные образовательные технологии: учебное пособие. – М.: Народное образование, 1998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13. Семенцов А.Ю. Резьба по дереву. – Минск: «Современное слово», 2003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14. Стили и орнаменты в искусстве: каталог. М.:АСТ: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>, 2007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15. Художественные работы по дереву: Практическое руководство (сост. В.И. Рыженко и др.) – М.: РИПОЛ классик, 2004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3B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обучающихся и родителей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 xml:space="preserve"> В.Н. Дерево рассказывает сказки. 2-е изд., доп. и </w:t>
      </w:r>
      <w:proofErr w:type="spellStart"/>
      <w:r w:rsidRPr="0026203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6203B">
        <w:rPr>
          <w:rFonts w:ascii="Times New Roman" w:hAnsi="Times New Roman" w:cs="Times New Roman"/>
          <w:sz w:val="28"/>
          <w:szCs w:val="28"/>
        </w:rPr>
        <w:t>., М. 1978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2. Емельянов А.И.  Резьба по дереву для начинающих. М.: РИПОЛ классик, 2009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3. Круглова О.В. Русская народная резьба и роспись по дереву. Альбом. М., 1974</w:t>
      </w:r>
    </w:p>
    <w:p w:rsidR="00302ACA" w:rsidRPr="0026203B" w:rsidRDefault="00302ACA" w:rsidP="0026203B">
      <w:pPr>
        <w:tabs>
          <w:tab w:val="center" w:pos="4677"/>
          <w:tab w:val="left" w:pos="5340"/>
        </w:tabs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6203B">
        <w:rPr>
          <w:rFonts w:ascii="Times New Roman" w:hAnsi="Times New Roman" w:cs="Times New Roman"/>
          <w:sz w:val="28"/>
          <w:szCs w:val="28"/>
        </w:rPr>
        <w:t>4. Журнал «Делаем сами»</w:t>
      </w:r>
    </w:p>
    <w:p w:rsidR="00302ACA" w:rsidRPr="0026203B" w:rsidRDefault="00302ACA" w:rsidP="0026203B">
      <w:pPr>
        <w:pStyle w:val="af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ACA" w:rsidRPr="0026203B" w:rsidRDefault="00302ACA" w:rsidP="0026203B">
      <w:pPr>
        <w:pStyle w:val="af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ACA" w:rsidRDefault="00302ACA" w:rsidP="00302ACA">
      <w:pPr>
        <w:pStyle w:val="af1"/>
        <w:spacing w:line="360" w:lineRule="auto"/>
        <w:rPr>
          <w:rFonts w:ascii="Times New Roman" w:hAnsi="Times New Roman"/>
          <w:b/>
          <w:sz w:val="44"/>
          <w:szCs w:val="44"/>
        </w:rPr>
      </w:pPr>
    </w:p>
    <w:p w:rsidR="00302ACA" w:rsidRDefault="00302ACA" w:rsidP="00302ACA">
      <w:pPr>
        <w:pStyle w:val="af1"/>
        <w:spacing w:line="360" w:lineRule="auto"/>
        <w:rPr>
          <w:rFonts w:ascii="Times New Roman" w:hAnsi="Times New Roman"/>
          <w:b/>
          <w:sz w:val="44"/>
          <w:szCs w:val="44"/>
        </w:rPr>
      </w:pPr>
    </w:p>
    <w:p w:rsidR="00717822" w:rsidRDefault="00717822"/>
    <w:sectPr w:rsidR="00717822" w:rsidSect="00302AC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39C"/>
    <w:multiLevelType w:val="hybridMultilevel"/>
    <w:tmpl w:val="5F0A7674"/>
    <w:lvl w:ilvl="0" w:tplc="3E769102">
      <w:start w:val="3"/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7A7691"/>
    <w:multiLevelType w:val="hybridMultilevel"/>
    <w:tmpl w:val="421698BE"/>
    <w:lvl w:ilvl="0" w:tplc="5066EA68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96673C"/>
    <w:multiLevelType w:val="hybridMultilevel"/>
    <w:tmpl w:val="A5C4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6BFF"/>
    <w:multiLevelType w:val="hybridMultilevel"/>
    <w:tmpl w:val="C900996C"/>
    <w:lvl w:ilvl="0" w:tplc="645EB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901752"/>
    <w:multiLevelType w:val="hybridMultilevel"/>
    <w:tmpl w:val="C70479A2"/>
    <w:lvl w:ilvl="0" w:tplc="C5DADA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97E6B"/>
    <w:multiLevelType w:val="hybridMultilevel"/>
    <w:tmpl w:val="DD7A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562E5"/>
    <w:multiLevelType w:val="hybridMultilevel"/>
    <w:tmpl w:val="042EB364"/>
    <w:lvl w:ilvl="0" w:tplc="623C352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F3"/>
    <w:rsid w:val="00171FAA"/>
    <w:rsid w:val="001C1E9E"/>
    <w:rsid w:val="0026203B"/>
    <w:rsid w:val="00302ACA"/>
    <w:rsid w:val="00320DFF"/>
    <w:rsid w:val="00431820"/>
    <w:rsid w:val="00611929"/>
    <w:rsid w:val="0063131E"/>
    <w:rsid w:val="00717822"/>
    <w:rsid w:val="00800F6A"/>
    <w:rsid w:val="008654F3"/>
    <w:rsid w:val="00923253"/>
    <w:rsid w:val="00A822C2"/>
    <w:rsid w:val="00B15A14"/>
    <w:rsid w:val="00C5554A"/>
    <w:rsid w:val="00C84746"/>
    <w:rsid w:val="00CC1249"/>
    <w:rsid w:val="00FA0589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B9CB"/>
  <w15:chartTrackingRefBased/>
  <w15:docId w15:val="{AFB31EA9-8005-4DF6-8779-FA932E3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ACA"/>
    <w:pPr>
      <w:keepNext/>
      <w:tabs>
        <w:tab w:val="left" w:pos="1840"/>
      </w:tabs>
      <w:spacing w:after="0" w:line="240" w:lineRule="auto"/>
      <w:jc w:val="both"/>
      <w:outlineLvl w:val="0"/>
    </w:pPr>
    <w:rPr>
      <w:rFonts w:ascii="Georgia" w:eastAsia="Times New Roman" w:hAnsi="Georgia" w:cs="Times New Roman"/>
      <w:sz w:val="40"/>
      <w:szCs w:val="24"/>
    </w:rPr>
  </w:style>
  <w:style w:type="paragraph" w:styleId="2">
    <w:name w:val="heading 2"/>
    <w:basedOn w:val="a"/>
    <w:next w:val="a"/>
    <w:link w:val="20"/>
    <w:unhideWhenUsed/>
    <w:qFormat/>
    <w:rsid w:val="00302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CA"/>
    <w:rPr>
      <w:rFonts w:ascii="Georgia" w:eastAsia="Times New Roman" w:hAnsi="Georgia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2A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2AC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basedOn w:val="a"/>
    <w:uiPriority w:val="34"/>
    <w:qFormat/>
    <w:rsid w:val="00302ACA"/>
    <w:pPr>
      <w:ind w:left="720"/>
      <w:contextualSpacing/>
    </w:pPr>
  </w:style>
  <w:style w:type="paragraph" w:styleId="a4">
    <w:name w:val="No Spacing"/>
    <w:uiPriority w:val="1"/>
    <w:qFormat/>
    <w:rsid w:val="00302AC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302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02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02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302AC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302AC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302A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02AC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302A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semiHidden/>
    <w:rsid w:val="00302A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302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02A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2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qFormat/>
    <w:rsid w:val="00302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Body Text"/>
    <w:basedOn w:val="a"/>
    <w:link w:val="af2"/>
    <w:uiPriority w:val="99"/>
    <w:unhideWhenUsed/>
    <w:rsid w:val="00302AC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302ACA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unhideWhenUsed/>
    <w:rsid w:val="00302ACA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302ACA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302A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02ACA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Джулия</cp:lastModifiedBy>
  <cp:revision>5</cp:revision>
  <cp:lastPrinted>2020-08-12T09:33:00Z</cp:lastPrinted>
  <dcterms:created xsi:type="dcterms:W3CDTF">2020-08-12T06:14:00Z</dcterms:created>
  <dcterms:modified xsi:type="dcterms:W3CDTF">2020-08-12T09:38:00Z</dcterms:modified>
</cp:coreProperties>
</file>